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2D" w:rsidRDefault="006D552D" w:rsidP="00503241">
      <w:pPr>
        <w:pStyle w:val="NoSpacing"/>
        <w:jc w:val="center"/>
        <w:rPr>
          <w:rFonts w:ascii="Calibri" w:hAnsi="Calibri"/>
          <w:w w:val="95"/>
        </w:rPr>
      </w:pPr>
    </w:p>
    <w:p w:rsidR="006D552D" w:rsidRDefault="006D552D" w:rsidP="006D552D">
      <w:pPr>
        <w:pStyle w:val="NoSpacing"/>
        <w:rPr>
          <w:rFonts w:ascii="Calibri" w:hAnsi="Calibri"/>
          <w:w w:val="95"/>
        </w:rPr>
      </w:pPr>
    </w:p>
    <w:p w:rsidR="006D552D" w:rsidRDefault="006D552D" w:rsidP="00503241">
      <w:pPr>
        <w:pStyle w:val="NoSpacing"/>
        <w:jc w:val="center"/>
        <w:rPr>
          <w:rFonts w:ascii="Calibri" w:hAnsi="Calibri"/>
          <w:w w:val="95"/>
        </w:rPr>
      </w:pPr>
      <w:r w:rsidRPr="006D552D">
        <w:rPr>
          <w:rFonts w:ascii="Arial" w:eastAsia="Times New Roman" w:hAnsi="Arial" w:cs="Times New Roman"/>
          <w:b/>
          <w:noProof/>
          <w:szCs w:val="20"/>
          <w:lang w:eastAsia="en-GB"/>
        </w:rPr>
        <mc:AlternateContent>
          <mc:Choice Requires="wps">
            <w:drawing>
              <wp:anchor distT="45720" distB="45720" distL="114300" distR="114300" simplePos="0" relativeHeight="251659264" behindDoc="0" locked="0" layoutInCell="1" allowOverlap="1" wp14:anchorId="1EBA3349" wp14:editId="684E31D0">
                <wp:simplePos x="0" y="0"/>
                <wp:positionH relativeFrom="margin">
                  <wp:align>left</wp:align>
                </wp:positionH>
                <wp:positionV relativeFrom="paragraph">
                  <wp:posOffset>38735</wp:posOffset>
                </wp:positionV>
                <wp:extent cx="4545965" cy="29749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974975"/>
                        </a:xfrm>
                        <a:prstGeom prst="rect">
                          <a:avLst/>
                        </a:prstGeom>
                        <a:solidFill>
                          <a:srgbClr val="FFFFFF"/>
                        </a:solidFill>
                        <a:ln w="9525">
                          <a:noFill/>
                          <a:miter lim="800000"/>
                          <a:headEnd/>
                          <a:tailEnd/>
                        </a:ln>
                      </wps:spPr>
                      <wps:txbx>
                        <w:txbxContent>
                          <w:p w:rsidR="00B95AE3" w:rsidRDefault="00F82259" w:rsidP="006D552D">
                            <w:pPr>
                              <w:spacing w:after="0"/>
                              <w:rPr>
                                <w:rFonts w:ascii="Century Gothic" w:eastAsia="Calibri" w:hAnsi="Century Gothic"/>
                                <w:b/>
                                <w:color w:val="0070C0"/>
                                <w:sz w:val="48"/>
                                <w:szCs w:val="48"/>
                              </w:rPr>
                            </w:pPr>
                            <w:proofErr w:type="spellStart"/>
                            <w:r>
                              <w:rPr>
                                <w:rFonts w:ascii="Century Gothic" w:eastAsia="Calibri" w:hAnsi="Century Gothic"/>
                                <w:b/>
                                <w:color w:val="808080"/>
                                <w:sz w:val="30"/>
                                <w:szCs w:val="30"/>
                              </w:rPr>
                              <w:t>Hemlington</w:t>
                            </w:r>
                            <w:proofErr w:type="spellEnd"/>
                            <w:r>
                              <w:rPr>
                                <w:rFonts w:ascii="Century Gothic" w:eastAsia="Calibri" w:hAnsi="Century Gothic"/>
                                <w:b/>
                                <w:color w:val="808080"/>
                                <w:sz w:val="30"/>
                                <w:szCs w:val="30"/>
                              </w:rPr>
                              <w:t xml:space="preserve"> Hall Academy</w:t>
                            </w:r>
                            <w:r w:rsidR="006D552D" w:rsidRPr="00405B15">
                              <w:rPr>
                                <w:rFonts w:ascii="Century Gothic" w:eastAsia="Calibri" w:hAnsi="Century Gothic"/>
                                <w:b/>
                                <w:color w:val="00B050"/>
                                <w:sz w:val="48"/>
                                <w:szCs w:val="48"/>
                              </w:rPr>
                              <w:br/>
                            </w:r>
                            <w:r w:rsidRPr="00F82259">
                              <w:rPr>
                                <w:rFonts w:ascii="Century Gothic" w:eastAsia="Calibri" w:hAnsi="Century Gothic"/>
                                <w:b/>
                                <w:color w:val="0070C0"/>
                                <w:sz w:val="48"/>
                                <w:szCs w:val="48"/>
                              </w:rPr>
                              <w:t xml:space="preserve">Teaching Assistant Level 2 </w:t>
                            </w:r>
                          </w:p>
                          <w:p w:rsidR="00F82259" w:rsidRDefault="00FE2A33" w:rsidP="006D552D">
                            <w:pPr>
                              <w:spacing w:after="0"/>
                              <w:rPr>
                                <w:rFonts w:ascii="Ebrima" w:eastAsia="Calibri" w:hAnsi="Ebrima"/>
                                <w:color w:val="000000"/>
                                <w:sz w:val="20"/>
                              </w:rPr>
                            </w:pPr>
                            <w:r>
                              <w:rPr>
                                <w:rFonts w:ascii="Century Gothic" w:eastAsia="Calibri" w:hAnsi="Century Gothic"/>
                                <w:b/>
                                <w:color w:val="0070C0"/>
                                <w:sz w:val="48"/>
                                <w:szCs w:val="48"/>
                              </w:rPr>
                              <w:t>Year 1</w:t>
                            </w:r>
                            <w:r w:rsidR="00F82259" w:rsidRPr="00F82259">
                              <w:rPr>
                                <w:rFonts w:ascii="Century Gothic" w:eastAsia="Calibri" w:hAnsi="Century Gothic"/>
                                <w:b/>
                                <w:color w:val="0070C0"/>
                                <w:sz w:val="48"/>
                                <w:szCs w:val="48"/>
                              </w:rPr>
                              <w:t xml:space="preserve"> </w:t>
                            </w:r>
                            <w:r w:rsidR="006D552D" w:rsidRPr="00405B15">
                              <w:rPr>
                                <w:rFonts w:ascii="Century Gothic" w:eastAsia="Calibri" w:hAnsi="Century Gothic"/>
                                <w:b/>
                                <w:color w:val="00B050"/>
                                <w:szCs w:val="24"/>
                              </w:rPr>
                              <w:br/>
                            </w:r>
                            <w:r w:rsidR="006D552D" w:rsidRPr="00405B15">
                              <w:rPr>
                                <w:rFonts w:ascii="Ebrima" w:eastAsia="Calibri" w:hAnsi="Ebrima"/>
                                <w:b/>
                                <w:color w:val="000000"/>
                                <w:sz w:val="20"/>
                              </w:rPr>
                              <w:t>Pay Scale:</w:t>
                            </w:r>
                            <w:r w:rsidR="00F82259">
                              <w:rPr>
                                <w:rFonts w:ascii="Ebrima" w:eastAsia="Calibri" w:hAnsi="Ebrima"/>
                                <w:color w:val="000000"/>
                                <w:sz w:val="20"/>
                              </w:rPr>
                              <w:t xml:space="preserve"> TA2 Grade C (SCP6)</w:t>
                            </w:r>
                            <w:r w:rsidR="00592C29">
                              <w:rPr>
                                <w:rFonts w:ascii="Ebrima" w:eastAsia="Calibri" w:hAnsi="Ebrima"/>
                                <w:color w:val="000000"/>
                                <w:sz w:val="20"/>
                              </w:rPr>
                              <w:t xml:space="preserve"> (£</w:t>
                            </w:r>
                            <w:r w:rsidR="003F7EBF">
                              <w:rPr>
                                <w:rFonts w:ascii="Ebrima" w:eastAsia="Calibri" w:hAnsi="Ebrima"/>
                                <w:color w:val="000000"/>
                                <w:sz w:val="20"/>
                              </w:rPr>
                              <w:t>23,893.00, pro-rata £1</w:t>
                            </w:r>
                            <w:r w:rsidR="00B95AE3">
                              <w:rPr>
                                <w:rFonts w:ascii="Ebrima" w:eastAsia="Calibri" w:hAnsi="Ebrima"/>
                                <w:color w:val="000000"/>
                                <w:sz w:val="20"/>
                              </w:rPr>
                              <w:t>1</w:t>
                            </w:r>
                            <w:r w:rsidR="00592C29">
                              <w:rPr>
                                <w:rFonts w:ascii="Ebrima" w:eastAsia="Calibri" w:hAnsi="Ebrima"/>
                                <w:color w:val="000000"/>
                                <w:sz w:val="20"/>
                              </w:rPr>
                              <w:t>,</w:t>
                            </w:r>
                            <w:r w:rsidR="00B95AE3">
                              <w:rPr>
                                <w:rFonts w:ascii="Ebrima" w:eastAsia="Calibri" w:hAnsi="Ebrima"/>
                                <w:color w:val="000000"/>
                                <w:sz w:val="20"/>
                              </w:rPr>
                              <w:t>394.</w:t>
                            </w:r>
                            <w:r w:rsidR="003F7EBF">
                              <w:rPr>
                                <w:rFonts w:ascii="Ebrima" w:eastAsia="Calibri" w:hAnsi="Ebrima"/>
                                <w:color w:val="000000"/>
                                <w:sz w:val="20"/>
                              </w:rPr>
                              <w:t>00</w:t>
                            </w:r>
                            <w:r w:rsidR="00592C29">
                              <w:rPr>
                                <w:rFonts w:ascii="Ebrima" w:eastAsia="Calibri" w:hAnsi="Ebrima"/>
                                <w:color w:val="000000"/>
                                <w:sz w:val="20"/>
                              </w:rPr>
                              <w:t>)</w:t>
                            </w:r>
                            <w:r w:rsidR="00F82259">
                              <w:rPr>
                                <w:rFonts w:ascii="Ebrima" w:eastAsia="Calibri" w:hAnsi="Ebrima"/>
                                <w:color w:val="000000"/>
                                <w:sz w:val="20"/>
                              </w:rPr>
                              <w:t xml:space="preserve"> </w:t>
                            </w:r>
                          </w:p>
                          <w:p w:rsidR="006D552D" w:rsidRDefault="006D552D" w:rsidP="00F82259">
                            <w:pPr>
                              <w:spacing w:after="0"/>
                              <w:rPr>
                                <w:rFonts w:ascii="Ebrima" w:eastAsia="Calibri" w:hAnsi="Ebrima"/>
                                <w:color w:val="000000"/>
                                <w:sz w:val="20"/>
                              </w:rPr>
                            </w:pPr>
                            <w:r w:rsidRPr="00405B15">
                              <w:rPr>
                                <w:rFonts w:ascii="Ebrima" w:eastAsia="Calibri" w:hAnsi="Ebrima"/>
                                <w:b/>
                                <w:color w:val="000000"/>
                                <w:sz w:val="20"/>
                              </w:rPr>
                              <w:t>Contract:</w:t>
                            </w:r>
                            <w:r w:rsidRPr="00405B15">
                              <w:rPr>
                                <w:rFonts w:ascii="Ebrima" w:eastAsia="Calibri" w:hAnsi="Ebrima"/>
                                <w:color w:val="000000"/>
                                <w:sz w:val="20"/>
                              </w:rPr>
                              <w:t xml:space="preserve"> </w:t>
                            </w:r>
                            <w:r w:rsidR="00B95AE3">
                              <w:rPr>
                                <w:rFonts w:ascii="Ebrima" w:eastAsia="Calibri" w:hAnsi="Ebrima"/>
                                <w:color w:val="000000"/>
                                <w:sz w:val="20"/>
                              </w:rPr>
                              <w:t>20</w:t>
                            </w:r>
                            <w:r w:rsidR="00BA4493">
                              <w:rPr>
                                <w:rFonts w:ascii="Ebrima" w:eastAsia="Calibri" w:hAnsi="Ebrima"/>
                                <w:color w:val="000000"/>
                                <w:sz w:val="20"/>
                              </w:rPr>
                              <w:t>.</w:t>
                            </w:r>
                            <w:r w:rsidR="00B95AE3">
                              <w:rPr>
                                <w:rFonts w:ascii="Ebrima" w:eastAsia="Calibri" w:hAnsi="Ebrima"/>
                                <w:color w:val="000000"/>
                                <w:sz w:val="20"/>
                              </w:rPr>
                              <w:t>0</w:t>
                            </w:r>
                            <w:r w:rsidR="00E849F0">
                              <w:rPr>
                                <w:rFonts w:ascii="Ebrima" w:eastAsia="Calibri" w:hAnsi="Ebrima"/>
                                <w:color w:val="000000"/>
                                <w:sz w:val="20"/>
                              </w:rPr>
                              <w:t>0</w:t>
                            </w:r>
                            <w:r w:rsidRPr="00405B15">
                              <w:rPr>
                                <w:rFonts w:ascii="Ebrima" w:eastAsia="Calibri" w:hAnsi="Ebrima"/>
                                <w:color w:val="000000"/>
                                <w:sz w:val="20"/>
                              </w:rPr>
                              <w:t xml:space="preserve"> hours per week</w:t>
                            </w:r>
                            <w:r w:rsidR="00592C29">
                              <w:rPr>
                                <w:rFonts w:ascii="Ebrima" w:eastAsia="Calibri" w:hAnsi="Ebrima"/>
                                <w:color w:val="000000"/>
                                <w:sz w:val="20"/>
                              </w:rPr>
                              <w:t xml:space="preserve"> </w:t>
                            </w:r>
                            <w:r w:rsidR="00656986">
                              <w:rPr>
                                <w:rFonts w:ascii="Ebrima" w:eastAsia="Calibri" w:hAnsi="Ebrima"/>
                                <w:color w:val="000000"/>
                                <w:sz w:val="20"/>
                              </w:rPr>
                              <w:t xml:space="preserve">Term </w:t>
                            </w:r>
                            <w:r w:rsidRPr="00405B15">
                              <w:rPr>
                                <w:rFonts w:ascii="Ebrima" w:eastAsia="Calibri" w:hAnsi="Ebrima"/>
                                <w:color w:val="000000"/>
                                <w:sz w:val="20"/>
                              </w:rPr>
                              <w:t xml:space="preserve">Time Only. </w:t>
                            </w:r>
                          </w:p>
                          <w:p w:rsidR="00592C29" w:rsidRPr="00592C29" w:rsidRDefault="00592C29" w:rsidP="00F82259">
                            <w:pPr>
                              <w:spacing w:after="0"/>
                              <w:rPr>
                                <w:rFonts w:ascii="Ebrima" w:eastAsia="Calibri" w:hAnsi="Ebrima"/>
                                <w:color w:val="000000"/>
                                <w:sz w:val="20"/>
                              </w:rPr>
                            </w:pPr>
                            <w:r w:rsidRPr="00592C29">
                              <w:rPr>
                                <w:rFonts w:ascii="Ebrima" w:eastAsia="Calibri" w:hAnsi="Ebrima"/>
                                <w:b/>
                                <w:color w:val="000000"/>
                                <w:sz w:val="20"/>
                              </w:rPr>
                              <w:t>Hours of work</w:t>
                            </w:r>
                            <w:r>
                              <w:rPr>
                                <w:rFonts w:ascii="Ebrima" w:eastAsia="Calibri" w:hAnsi="Ebrima"/>
                                <w:color w:val="000000"/>
                                <w:sz w:val="20"/>
                              </w:rPr>
                              <w:t>: M</w:t>
                            </w:r>
                            <w:r w:rsidR="00656986">
                              <w:rPr>
                                <w:rFonts w:ascii="Ebrima" w:eastAsia="Calibri" w:hAnsi="Ebrima"/>
                                <w:color w:val="000000"/>
                                <w:sz w:val="20"/>
                              </w:rPr>
                              <w:t xml:space="preserve">onday to Friday – 8.30am to </w:t>
                            </w:r>
                            <w:r w:rsidR="00B95AE3">
                              <w:rPr>
                                <w:rFonts w:ascii="Ebrima" w:eastAsia="Calibri" w:hAnsi="Ebrima"/>
                                <w:color w:val="000000"/>
                                <w:sz w:val="20"/>
                              </w:rPr>
                              <w:t>1</w:t>
                            </w:r>
                            <w:r w:rsidR="00900F06">
                              <w:rPr>
                                <w:rFonts w:ascii="Ebrima" w:eastAsia="Calibri" w:hAnsi="Ebrima"/>
                                <w:color w:val="000000"/>
                                <w:sz w:val="20"/>
                              </w:rPr>
                              <w:t>2</w:t>
                            </w:r>
                            <w:r w:rsidR="00656986">
                              <w:rPr>
                                <w:rFonts w:ascii="Ebrima" w:eastAsia="Calibri" w:hAnsi="Ebrima"/>
                                <w:color w:val="000000"/>
                                <w:sz w:val="20"/>
                              </w:rPr>
                              <w:t>.30</w:t>
                            </w:r>
                            <w:r>
                              <w:rPr>
                                <w:rFonts w:ascii="Ebrima" w:eastAsia="Calibri" w:hAnsi="Ebrima"/>
                                <w:color w:val="000000"/>
                                <w:sz w:val="20"/>
                              </w:rPr>
                              <w:t>pm</w:t>
                            </w:r>
                            <w:r w:rsidR="00656986">
                              <w:rPr>
                                <w:rFonts w:ascii="Ebrima" w:eastAsia="Calibri" w:hAnsi="Ebrima"/>
                                <w:color w:val="000000"/>
                                <w:sz w:val="20"/>
                              </w:rPr>
                              <w:t xml:space="preserve"> (incl</w:t>
                            </w:r>
                            <w:r w:rsidR="00B95AE3">
                              <w:rPr>
                                <w:rFonts w:ascii="Ebrima" w:eastAsia="Calibri" w:hAnsi="Ebrima"/>
                                <w:color w:val="000000"/>
                                <w:sz w:val="20"/>
                              </w:rPr>
                              <w:t>.</w:t>
                            </w:r>
                            <w:r w:rsidR="00656986">
                              <w:rPr>
                                <w:rFonts w:ascii="Ebrima" w:eastAsia="Calibri" w:hAnsi="Ebrima"/>
                                <w:color w:val="000000"/>
                                <w:sz w:val="20"/>
                              </w:rPr>
                              <w:t xml:space="preserve"> 30min lunch duty each day)</w:t>
                            </w:r>
                          </w:p>
                          <w:p w:rsidR="00947141" w:rsidRDefault="00947141" w:rsidP="006D552D">
                            <w:pPr>
                              <w:spacing w:after="0"/>
                              <w:rPr>
                                <w:rFonts w:ascii="Ebrima" w:eastAsia="Calibri" w:hAnsi="Ebrima"/>
                                <w:color w:val="000000"/>
                                <w:sz w:val="20"/>
                              </w:rPr>
                            </w:pPr>
                            <w:r w:rsidRPr="00405B15">
                              <w:rPr>
                                <w:rFonts w:ascii="Ebrima" w:eastAsia="Calibri" w:hAnsi="Ebrima"/>
                                <w:b/>
                                <w:color w:val="000000"/>
                                <w:sz w:val="20"/>
                              </w:rPr>
                              <w:t>Require</w:t>
                            </w:r>
                            <w:bookmarkStart w:id="0" w:name="_GoBack"/>
                            <w:bookmarkEnd w:id="0"/>
                            <w:r w:rsidRPr="00405B15">
                              <w:rPr>
                                <w:rFonts w:ascii="Ebrima" w:eastAsia="Calibri" w:hAnsi="Ebrima"/>
                                <w:b/>
                                <w:color w:val="000000"/>
                                <w:sz w:val="20"/>
                              </w:rPr>
                              <w:t>d</w:t>
                            </w:r>
                            <w:r w:rsidRPr="00405B15">
                              <w:rPr>
                                <w:rFonts w:ascii="Ebrima" w:eastAsia="Calibri" w:hAnsi="Ebrima"/>
                                <w:color w:val="000000"/>
                                <w:sz w:val="20"/>
                              </w:rPr>
                              <w:t xml:space="preserve"> from </w:t>
                            </w:r>
                            <w:r w:rsidR="00B95AE3">
                              <w:rPr>
                                <w:rFonts w:ascii="Ebrima" w:eastAsia="Calibri" w:hAnsi="Ebrima"/>
                                <w:color w:val="000000"/>
                                <w:sz w:val="20"/>
                              </w:rPr>
                              <w:t>1</w:t>
                            </w:r>
                            <w:r w:rsidR="00B95AE3" w:rsidRPr="00B95AE3">
                              <w:rPr>
                                <w:rFonts w:ascii="Ebrima" w:eastAsia="Calibri" w:hAnsi="Ebrima"/>
                                <w:color w:val="000000"/>
                                <w:sz w:val="20"/>
                                <w:vertAlign w:val="superscript"/>
                              </w:rPr>
                              <w:t>st</w:t>
                            </w:r>
                            <w:r w:rsidR="00B95AE3">
                              <w:rPr>
                                <w:rFonts w:ascii="Ebrima" w:eastAsia="Calibri" w:hAnsi="Ebrima"/>
                                <w:color w:val="000000"/>
                                <w:sz w:val="20"/>
                              </w:rPr>
                              <w:t xml:space="preserve"> September </w:t>
                            </w:r>
                            <w:r w:rsidR="00656986">
                              <w:rPr>
                                <w:rFonts w:ascii="Ebrima" w:eastAsia="Calibri" w:hAnsi="Ebrima"/>
                                <w:color w:val="000000"/>
                                <w:sz w:val="20"/>
                              </w:rPr>
                              <w:t>2024</w:t>
                            </w:r>
                            <w:r w:rsidRPr="00405B15">
                              <w:rPr>
                                <w:rFonts w:ascii="Ebrima" w:eastAsia="Calibri" w:hAnsi="Ebrima"/>
                                <w:color w:val="000000"/>
                                <w:sz w:val="20"/>
                              </w:rPr>
                              <w:t xml:space="preserve"> </w:t>
                            </w:r>
                          </w:p>
                          <w:p w:rsidR="006D552D" w:rsidRDefault="00656986" w:rsidP="006D552D">
                            <w:pPr>
                              <w:spacing w:after="0"/>
                              <w:rPr>
                                <w:rFonts w:ascii="Ebrima" w:hAnsi="Ebrima"/>
                                <w:b/>
                                <w:sz w:val="20"/>
                              </w:rPr>
                            </w:pPr>
                            <w:r>
                              <w:rPr>
                                <w:rFonts w:ascii="Ebrima" w:hAnsi="Ebrima"/>
                                <w:b/>
                                <w:sz w:val="20"/>
                              </w:rPr>
                              <w:t>Fixed term until 31</w:t>
                            </w:r>
                            <w:r w:rsidRPr="00656986">
                              <w:rPr>
                                <w:rFonts w:ascii="Ebrima" w:hAnsi="Ebrima"/>
                                <w:b/>
                                <w:sz w:val="20"/>
                                <w:vertAlign w:val="superscript"/>
                              </w:rPr>
                              <w:t>st</w:t>
                            </w:r>
                            <w:r>
                              <w:rPr>
                                <w:rFonts w:ascii="Ebrima" w:hAnsi="Ebrima"/>
                                <w:b/>
                                <w:sz w:val="20"/>
                              </w:rPr>
                              <w:t xml:space="preserve"> August 2025</w:t>
                            </w:r>
                          </w:p>
                          <w:p w:rsidR="0045662E" w:rsidRPr="009954FF" w:rsidRDefault="0045662E" w:rsidP="006D552D">
                            <w:pPr>
                              <w:spacing w:after="0"/>
                              <w:rPr>
                                <w:rFonts w:ascii="Ebrima" w:hAnsi="Ebrima"/>
                                <w:b/>
                                <w:sz w:val="20"/>
                              </w:rPr>
                            </w:pPr>
                          </w:p>
                          <w:p w:rsidR="0045662E" w:rsidRDefault="00900F06" w:rsidP="0045662E">
                            <w:pPr>
                              <w:spacing w:after="0"/>
                              <w:rPr>
                                <w:rFonts w:ascii="Ebrima" w:hAnsi="Ebrima"/>
                                <w:b/>
                                <w:sz w:val="20"/>
                              </w:rPr>
                            </w:pPr>
                            <w:hyperlink r:id="rId8" w:history="1">
                              <w:r w:rsidR="0045662E" w:rsidRPr="00524ADA">
                                <w:rPr>
                                  <w:rStyle w:val="Hyperlink"/>
                                  <w:rFonts w:ascii="Ebrima" w:hAnsi="Ebrima"/>
                                  <w:b/>
                                  <w:sz w:val="20"/>
                                </w:rPr>
                                <w:t>www.hemlingtonhallacademy.co.uk</w:t>
                              </w:r>
                            </w:hyperlink>
                          </w:p>
                          <w:p w:rsidR="0045662E" w:rsidRPr="009954FF" w:rsidRDefault="0045662E" w:rsidP="0045662E">
                            <w:pPr>
                              <w:spacing w:after="0"/>
                              <w:rPr>
                                <w:rFonts w:ascii="Ebrima" w:hAnsi="Ebrima"/>
                                <w:b/>
                                <w:sz w:val="20"/>
                              </w:rPr>
                            </w:pPr>
                            <w:r>
                              <w:rPr>
                                <w:rFonts w:ascii="Ebrima" w:hAnsi="Ebrima"/>
                                <w:b/>
                                <w:sz w:val="20"/>
                              </w:rPr>
                              <w:t>01642 591171</w:t>
                            </w:r>
                          </w:p>
                          <w:p w:rsidR="006D552D" w:rsidRDefault="006D552D" w:rsidP="006D552D">
                            <w:pPr>
                              <w:rPr>
                                <w:rFonts w:ascii="Century Gothic" w:hAnsi="Century Gothic"/>
                                <w:b/>
                                <w:sz w:val="20"/>
                              </w:rPr>
                            </w:pPr>
                          </w:p>
                          <w:p w:rsidR="006D552D" w:rsidRPr="00405B15" w:rsidRDefault="006D552D" w:rsidP="006D552D">
                            <w:pPr>
                              <w:rPr>
                                <w:rFonts w:ascii="Century Gothic" w:hAnsi="Century Gothic"/>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A3349" id="_x0000_t202" coordsize="21600,21600" o:spt="202" path="m,l,21600r21600,l21600,xe">
                <v:stroke joinstyle="miter"/>
                <v:path gradientshapeok="t" o:connecttype="rect"/>
              </v:shapetype>
              <v:shape id="Text Box 2" o:spid="_x0000_s1026" type="#_x0000_t202" style="position:absolute;left:0;text-align:left;margin-left:0;margin-top:3.05pt;width:357.95pt;height:23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" stroked="f">
                <v:textbox>
                  <w:txbxContent>
                    <w:p w:rsidR="00B95AE3" w:rsidRDefault="00F82259" w:rsidP="006D552D">
                      <w:pPr>
                        <w:spacing w:after="0"/>
                        <w:rPr>
                          <w:rFonts w:ascii="Century Gothic" w:eastAsia="Calibri" w:hAnsi="Century Gothic"/>
                          <w:b/>
                          <w:color w:val="0070C0"/>
                          <w:sz w:val="48"/>
                          <w:szCs w:val="48"/>
                        </w:rPr>
                      </w:pPr>
                      <w:proofErr w:type="spellStart"/>
                      <w:r>
                        <w:rPr>
                          <w:rFonts w:ascii="Century Gothic" w:eastAsia="Calibri" w:hAnsi="Century Gothic"/>
                          <w:b/>
                          <w:color w:val="808080"/>
                          <w:sz w:val="30"/>
                          <w:szCs w:val="30"/>
                        </w:rPr>
                        <w:t>Hemlington</w:t>
                      </w:r>
                      <w:proofErr w:type="spellEnd"/>
                      <w:r>
                        <w:rPr>
                          <w:rFonts w:ascii="Century Gothic" w:eastAsia="Calibri" w:hAnsi="Century Gothic"/>
                          <w:b/>
                          <w:color w:val="808080"/>
                          <w:sz w:val="30"/>
                          <w:szCs w:val="30"/>
                        </w:rPr>
                        <w:t xml:space="preserve"> Hall Academy</w:t>
                      </w:r>
                      <w:r w:rsidR="006D552D" w:rsidRPr="00405B15">
                        <w:rPr>
                          <w:rFonts w:ascii="Century Gothic" w:eastAsia="Calibri" w:hAnsi="Century Gothic"/>
                          <w:b/>
                          <w:color w:val="00B050"/>
                          <w:sz w:val="48"/>
                          <w:szCs w:val="48"/>
                        </w:rPr>
                        <w:br/>
                      </w:r>
                      <w:r w:rsidRPr="00F82259">
                        <w:rPr>
                          <w:rFonts w:ascii="Century Gothic" w:eastAsia="Calibri" w:hAnsi="Century Gothic"/>
                          <w:b/>
                          <w:color w:val="0070C0"/>
                          <w:sz w:val="48"/>
                          <w:szCs w:val="48"/>
                        </w:rPr>
                        <w:t xml:space="preserve">Teaching Assistant Level 2 </w:t>
                      </w:r>
                    </w:p>
                    <w:p w:rsidR="00F82259" w:rsidRDefault="00FE2A33" w:rsidP="006D552D">
                      <w:pPr>
                        <w:spacing w:after="0"/>
                        <w:rPr>
                          <w:rFonts w:ascii="Ebrima" w:eastAsia="Calibri" w:hAnsi="Ebrima"/>
                          <w:color w:val="000000"/>
                          <w:sz w:val="20"/>
                        </w:rPr>
                      </w:pPr>
                      <w:r>
                        <w:rPr>
                          <w:rFonts w:ascii="Century Gothic" w:eastAsia="Calibri" w:hAnsi="Century Gothic"/>
                          <w:b/>
                          <w:color w:val="0070C0"/>
                          <w:sz w:val="48"/>
                          <w:szCs w:val="48"/>
                        </w:rPr>
                        <w:t>Year 1</w:t>
                      </w:r>
                      <w:r w:rsidR="00F82259" w:rsidRPr="00F82259">
                        <w:rPr>
                          <w:rFonts w:ascii="Century Gothic" w:eastAsia="Calibri" w:hAnsi="Century Gothic"/>
                          <w:b/>
                          <w:color w:val="0070C0"/>
                          <w:sz w:val="48"/>
                          <w:szCs w:val="48"/>
                        </w:rPr>
                        <w:t xml:space="preserve"> </w:t>
                      </w:r>
                      <w:r w:rsidR="006D552D" w:rsidRPr="00405B15">
                        <w:rPr>
                          <w:rFonts w:ascii="Century Gothic" w:eastAsia="Calibri" w:hAnsi="Century Gothic"/>
                          <w:b/>
                          <w:color w:val="00B050"/>
                          <w:szCs w:val="24"/>
                        </w:rPr>
                        <w:br/>
                      </w:r>
                      <w:r w:rsidR="006D552D" w:rsidRPr="00405B15">
                        <w:rPr>
                          <w:rFonts w:ascii="Ebrima" w:eastAsia="Calibri" w:hAnsi="Ebrima"/>
                          <w:b/>
                          <w:color w:val="000000"/>
                          <w:sz w:val="20"/>
                        </w:rPr>
                        <w:t>Pay Scale:</w:t>
                      </w:r>
                      <w:r w:rsidR="00F82259">
                        <w:rPr>
                          <w:rFonts w:ascii="Ebrima" w:eastAsia="Calibri" w:hAnsi="Ebrima"/>
                          <w:color w:val="000000"/>
                          <w:sz w:val="20"/>
                        </w:rPr>
                        <w:t xml:space="preserve"> TA2 Grade C (SCP6)</w:t>
                      </w:r>
                      <w:r w:rsidR="00592C29">
                        <w:rPr>
                          <w:rFonts w:ascii="Ebrima" w:eastAsia="Calibri" w:hAnsi="Ebrima"/>
                          <w:color w:val="000000"/>
                          <w:sz w:val="20"/>
                        </w:rPr>
                        <w:t xml:space="preserve"> (£</w:t>
                      </w:r>
                      <w:r w:rsidR="003F7EBF">
                        <w:rPr>
                          <w:rFonts w:ascii="Ebrima" w:eastAsia="Calibri" w:hAnsi="Ebrima"/>
                          <w:color w:val="000000"/>
                          <w:sz w:val="20"/>
                        </w:rPr>
                        <w:t>23,893.00, pro-rata £1</w:t>
                      </w:r>
                      <w:r w:rsidR="00B95AE3">
                        <w:rPr>
                          <w:rFonts w:ascii="Ebrima" w:eastAsia="Calibri" w:hAnsi="Ebrima"/>
                          <w:color w:val="000000"/>
                          <w:sz w:val="20"/>
                        </w:rPr>
                        <w:t>1</w:t>
                      </w:r>
                      <w:r w:rsidR="00592C29">
                        <w:rPr>
                          <w:rFonts w:ascii="Ebrima" w:eastAsia="Calibri" w:hAnsi="Ebrima"/>
                          <w:color w:val="000000"/>
                          <w:sz w:val="20"/>
                        </w:rPr>
                        <w:t>,</w:t>
                      </w:r>
                      <w:r w:rsidR="00B95AE3">
                        <w:rPr>
                          <w:rFonts w:ascii="Ebrima" w:eastAsia="Calibri" w:hAnsi="Ebrima"/>
                          <w:color w:val="000000"/>
                          <w:sz w:val="20"/>
                        </w:rPr>
                        <w:t>394.</w:t>
                      </w:r>
                      <w:r w:rsidR="003F7EBF">
                        <w:rPr>
                          <w:rFonts w:ascii="Ebrima" w:eastAsia="Calibri" w:hAnsi="Ebrima"/>
                          <w:color w:val="000000"/>
                          <w:sz w:val="20"/>
                        </w:rPr>
                        <w:t>00</w:t>
                      </w:r>
                      <w:r w:rsidR="00592C29">
                        <w:rPr>
                          <w:rFonts w:ascii="Ebrima" w:eastAsia="Calibri" w:hAnsi="Ebrima"/>
                          <w:color w:val="000000"/>
                          <w:sz w:val="20"/>
                        </w:rPr>
                        <w:t>)</w:t>
                      </w:r>
                      <w:r w:rsidR="00F82259">
                        <w:rPr>
                          <w:rFonts w:ascii="Ebrima" w:eastAsia="Calibri" w:hAnsi="Ebrima"/>
                          <w:color w:val="000000"/>
                          <w:sz w:val="20"/>
                        </w:rPr>
                        <w:t xml:space="preserve"> </w:t>
                      </w:r>
                    </w:p>
                    <w:p w:rsidR="006D552D" w:rsidRDefault="006D552D" w:rsidP="00F82259">
                      <w:pPr>
                        <w:spacing w:after="0"/>
                        <w:rPr>
                          <w:rFonts w:ascii="Ebrima" w:eastAsia="Calibri" w:hAnsi="Ebrima"/>
                          <w:color w:val="000000"/>
                          <w:sz w:val="20"/>
                        </w:rPr>
                      </w:pPr>
                      <w:r w:rsidRPr="00405B15">
                        <w:rPr>
                          <w:rFonts w:ascii="Ebrima" w:eastAsia="Calibri" w:hAnsi="Ebrima"/>
                          <w:b/>
                          <w:color w:val="000000"/>
                          <w:sz w:val="20"/>
                        </w:rPr>
                        <w:t>Contract:</w:t>
                      </w:r>
                      <w:r w:rsidRPr="00405B15">
                        <w:rPr>
                          <w:rFonts w:ascii="Ebrima" w:eastAsia="Calibri" w:hAnsi="Ebrima"/>
                          <w:color w:val="000000"/>
                          <w:sz w:val="20"/>
                        </w:rPr>
                        <w:t xml:space="preserve"> </w:t>
                      </w:r>
                      <w:r w:rsidR="00B95AE3">
                        <w:rPr>
                          <w:rFonts w:ascii="Ebrima" w:eastAsia="Calibri" w:hAnsi="Ebrima"/>
                          <w:color w:val="000000"/>
                          <w:sz w:val="20"/>
                        </w:rPr>
                        <w:t>20</w:t>
                      </w:r>
                      <w:r w:rsidR="00BA4493">
                        <w:rPr>
                          <w:rFonts w:ascii="Ebrima" w:eastAsia="Calibri" w:hAnsi="Ebrima"/>
                          <w:color w:val="000000"/>
                          <w:sz w:val="20"/>
                        </w:rPr>
                        <w:t>.</w:t>
                      </w:r>
                      <w:r w:rsidR="00B95AE3">
                        <w:rPr>
                          <w:rFonts w:ascii="Ebrima" w:eastAsia="Calibri" w:hAnsi="Ebrima"/>
                          <w:color w:val="000000"/>
                          <w:sz w:val="20"/>
                        </w:rPr>
                        <w:t>0</w:t>
                      </w:r>
                      <w:r w:rsidR="00E849F0">
                        <w:rPr>
                          <w:rFonts w:ascii="Ebrima" w:eastAsia="Calibri" w:hAnsi="Ebrima"/>
                          <w:color w:val="000000"/>
                          <w:sz w:val="20"/>
                        </w:rPr>
                        <w:t>0</w:t>
                      </w:r>
                      <w:r w:rsidRPr="00405B15">
                        <w:rPr>
                          <w:rFonts w:ascii="Ebrima" w:eastAsia="Calibri" w:hAnsi="Ebrima"/>
                          <w:color w:val="000000"/>
                          <w:sz w:val="20"/>
                        </w:rPr>
                        <w:t xml:space="preserve"> hours per week</w:t>
                      </w:r>
                      <w:r w:rsidR="00592C29">
                        <w:rPr>
                          <w:rFonts w:ascii="Ebrima" w:eastAsia="Calibri" w:hAnsi="Ebrima"/>
                          <w:color w:val="000000"/>
                          <w:sz w:val="20"/>
                        </w:rPr>
                        <w:t xml:space="preserve"> </w:t>
                      </w:r>
                      <w:r w:rsidR="00656986">
                        <w:rPr>
                          <w:rFonts w:ascii="Ebrima" w:eastAsia="Calibri" w:hAnsi="Ebrima"/>
                          <w:color w:val="000000"/>
                          <w:sz w:val="20"/>
                        </w:rPr>
                        <w:t xml:space="preserve">Term </w:t>
                      </w:r>
                      <w:r w:rsidRPr="00405B15">
                        <w:rPr>
                          <w:rFonts w:ascii="Ebrima" w:eastAsia="Calibri" w:hAnsi="Ebrima"/>
                          <w:color w:val="000000"/>
                          <w:sz w:val="20"/>
                        </w:rPr>
                        <w:t xml:space="preserve">Time Only. </w:t>
                      </w:r>
                    </w:p>
                    <w:p w:rsidR="00592C29" w:rsidRPr="00592C29" w:rsidRDefault="00592C29" w:rsidP="00F82259">
                      <w:pPr>
                        <w:spacing w:after="0"/>
                        <w:rPr>
                          <w:rFonts w:ascii="Ebrima" w:eastAsia="Calibri" w:hAnsi="Ebrima"/>
                          <w:color w:val="000000"/>
                          <w:sz w:val="20"/>
                        </w:rPr>
                      </w:pPr>
                      <w:r w:rsidRPr="00592C29">
                        <w:rPr>
                          <w:rFonts w:ascii="Ebrima" w:eastAsia="Calibri" w:hAnsi="Ebrima"/>
                          <w:b/>
                          <w:color w:val="000000"/>
                          <w:sz w:val="20"/>
                        </w:rPr>
                        <w:t>Hours of work</w:t>
                      </w:r>
                      <w:r>
                        <w:rPr>
                          <w:rFonts w:ascii="Ebrima" w:eastAsia="Calibri" w:hAnsi="Ebrima"/>
                          <w:color w:val="000000"/>
                          <w:sz w:val="20"/>
                        </w:rPr>
                        <w:t>: M</w:t>
                      </w:r>
                      <w:r w:rsidR="00656986">
                        <w:rPr>
                          <w:rFonts w:ascii="Ebrima" w:eastAsia="Calibri" w:hAnsi="Ebrima"/>
                          <w:color w:val="000000"/>
                          <w:sz w:val="20"/>
                        </w:rPr>
                        <w:t xml:space="preserve">onday to Friday – 8.30am to </w:t>
                      </w:r>
                      <w:r w:rsidR="00B95AE3">
                        <w:rPr>
                          <w:rFonts w:ascii="Ebrima" w:eastAsia="Calibri" w:hAnsi="Ebrima"/>
                          <w:color w:val="000000"/>
                          <w:sz w:val="20"/>
                        </w:rPr>
                        <w:t>1</w:t>
                      </w:r>
                      <w:r w:rsidR="00900F06">
                        <w:rPr>
                          <w:rFonts w:ascii="Ebrima" w:eastAsia="Calibri" w:hAnsi="Ebrima"/>
                          <w:color w:val="000000"/>
                          <w:sz w:val="20"/>
                        </w:rPr>
                        <w:t>2</w:t>
                      </w:r>
                      <w:r w:rsidR="00656986">
                        <w:rPr>
                          <w:rFonts w:ascii="Ebrima" w:eastAsia="Calibri" w:hAnsi="Ebrima"/>
                          <w:color w:val="000000"/>
                          <w:sz w:val="20"/>
                        </w:rPr>
                        <w:t>.30</w:t>
                      </w:r>
                      <w:r>
                        <w:rPr>
                          <w:rFonts w:ascii="Ebrima" w:eastAsia="Calibri" w:hAnsi="Ebrima"/>
                          <w:color w:val="000000"/>
                          <w:sz w:val="20"/>
                        </w:rPr>
                        <w:t>pm</w:t>
                      </w:r>
                      <w:r w:rsidR="00656986">
                        <w:rPr>
                          <w:rFonts w:ascii="Ebrima" w:eastAsia="Calibri" w:hAnsi="Ebrima"/>
                          <w:color w:val="000000"/>
                          <w:sz w:val="20"/>
                        </w:rPr>
                        <w:t xml:space="preserve"> (incl</w:t>
                      </w:r>
                      <w:r w:rsidR="00B95AE3">
                        <w:rPr>
                          <w:rFonts w:ascii="Ebrima" w:eastAsia="Calibri" w:hAnsi="Ebrima"/>
                          <w:color w:val="000000"/>
                          <w:sz w:val="20"/>
                        </w:rPr>
                        <w:t>.</w:t>
                      </w:r>
                      <w:r w:rsidR="00656986">
                        <w:rPr>
                          <w:rFonts w:ascii="Ebrima" w:eastAsia="Calibri" w:hAnsi="Ebrima"/>
                          <w:color w:val="000000"/>
                          <w:sz w:val="20"/>
                        </w:rPr>
                        <w:t xml:space="preserve"> 30min lunch duty each day)</w:t>
                      </w:r>
                    </w:p>
                    <w:p w:rsidR="00947141" w:rsidRDefault="00947141" w:rsidP="006D552D">
                      <w:pPr>
                        <w:spacing w:after="0"/>
                        <w:rPr>
                          <w:rFonts w:ascii="Ebrima" w:eastAsia="Calibri" w:hAnsi="Ebrima"/>
                          <w:color w:val="000000"/>
                          <w:sz w:val="20"/>
                        </w:rPr>
                      </w:pPr>
                      <w:r w:rsidRPr="00405B15">
                        <w:rPr>
                          <w:rFonts w:ascii="Ebrima" w:eastAsia="Calibri" w:hAnsi="Ebrima"/>
                          <w:b/>
                          <w:color w:val="000000"/>
                          <w:sz w:val="20"/>
                        </w:rPr>
                        <w:t>Require</w:t>
                      </w:r>
                      <w:bookmarkStart w:id="1" w:name="_GoBack"/>
                      <w:bookmarkEnd w:id="1"/>
                      <w:r w:rsidRPr="00405B15">
                        <w:rPr>
                          <w:rFonts w:ascii="Ebrima" w:eastAsia="Calibri" w:hAnsi="Ebrima"/>
                          <w:b/>
                          <w:color w:val="000000"/>
                          <w:sz w:val="20"/>
                        </w:rPr>
                        <w:t>d</w:t>
                      </w:r>
                      <w:r w:rsidRPr="00405B15">
                        <w:rPr>
                          <w:rFonts w:ascii="Ebrima" w:eastAsia="Calibri" w:hAnsi="Ebrima"/>
                          <w:color w:val="000000"/>
                          <w:sz w:val="20"/>
                        </w:rPr>
                        <w:t xml:space="preserve"> from </w:t>
                      </w:r>
                      <w:r w:rsidR="00B95AE3">
                        <w:rPr>
                          <w:rFonts w:ascii="Ebrima" w:eastAsia="Calibri" w:hAnsi="Ebrima"/>
                          <w:color w:val="000000"/>
                          <w:sz w:val="20"/>
                        </w:rPr>
                        <w:t>1</w:t>
                      </w:r>
                      <w:r w:rsidR="00B95AE3" w:rsidRPr="00B95AE3">
                        <w:rPr>
                          <w:rFonts w:ascii="Ebrima" w:eastAsia="Calibri" w:hAnsi="Ebrima"/>
                          <w:color w:val="000000"/>
                          <w:sz w:val="20"/>
                          <w:vertAlign w:val="superscript"/>
                        </w:rPr>
                        <w:t>st</w:t>
                      </w:r>
                      <w:r w:rsidR="00B95AE3">
                        <w:rPr>
                          <w:rFonts w:ascii="Ebrima" w:eastAsia="Calibri" w:hAnsi="Ebrima"/>
                          <w:color w:val="000000"/>
                          <w:sz w:val="20"/>
                        </w:rPr>
                        <w:t xml:space="preserve"> September </w:t>
                      </w:r>
                      <w:r w:rsidR="00656986">
                        <w:rPr>
                          <w:rFonts w:ascii="Ebrima" w:eastAsia="Calibri" w:hAnsi="Ebrima"/>
                          <w:color w:val="000000"/>
                          <w:sz w:val="20"/>
                        </w:rPr>
                        <w:t>2024</w:t>
                      </w:r>
                      <w:r w:rsidRPr="00405B15">
                        <w:rPr>
                          <w:rFonts w:ascii="Ebrima" w:eastAsia="Calibri" w:hAnsi="Ebrima"/>
                          <w:color w:val="000000"/>
                          <w:sz w:val="20"/>
                        </w:rPr>
                        <w:t xml:space="preserve"> </w:t>
                      </w:r>
                    </w:p>
                    <w:p w:rsidR="006D552D" w:rsidRDefault="00656986" w:rsidP="006D552D">
                      <w:pPr>
                        <w:spacing w:after="0"/>
                        <w:rPr>
                          <w:rFonts w:ascii="Ebrima" w:hAnsi="Ebrima"/>
                          <w:b/>
                          <w:sz w:val="20"/>
                        </w:rPr>
                      </w:pPr>
                      <w:r>
                        <w:rPr>
                          <w:rFonts w:ascii="Ebrima" w:hAnsi="Ebrima"/>
                          <w:b/>
                          <w:sz w:val="20"/>
                        </w:rPr>
                        <w:t>Fixed term until 31</w:t>
                      </w:r>
                      <w:r w:rsidRPr="00656986">
                        <w:rPr>
                          <w:rFonts w:ascii="Ebrima" w:hAnsi="Ebrima"/>
                          <w:b/>
                          <w:sz w:val="20"/>
                          <w:vertAlign w:val="superscript"/>
                        </w:rPr>
                        <w:t>st</w:t>
                      </w:r>
                      <w:r>
                        <w:rPr>
                          <w:rFonts w:ascii="Ebrima" w:hAnsi="Ebrima"/>
                          <w:b/>
                          <w:sz w:val="20"/>
                        </w:rPr>
                        <w:t xml:space="preserve"> August 2025</w:t>
                      </w:r>
                    </w:p>
                    <w:p w:rsidR="0045662E" w:rsidRPr="009954FF" w:rsidRDefault="0045662E" w:rsidP="006D552D">
                      <w:pPr>
                        <w:spacing w:after="0"/>
                        <w:rPr>
                          <w:rFonts w:ascii="Ebrima" w:hAnsi="Ebrima"/>
                          <w:b/>
                          <w:sz w:val="20"/>
                        </w:rPr>
                      </w:pPr>
                    </w:p>
                    <w:p w:rsidR="0045662E" w:rsidRDefault="00900F06" w:rsidP="0045662E">
                      <w:pPr>
                        <w:spacing w:after="0"/>
                        <w:rPr>
                          <w:rFonts w:ascii="Ebrima" w:hAnsi="Ebrima"/>
                          <w:b/>
                          <w:sz w:val="20"/>
                        </w:rPr>
                      </w:pPr>
                      <w:hyperlink r:id="rId9" w:history="1">
                        <w:r w:rsidR="0045662E" w:rsidRPr="00524ADA">
                          <w:rPr>
                            <w:rStyle w:val="Hyperlink"/>
                            <w:rFonts w:ascii="Ebrima" w:hAnsi="Ebrima"/>
                            <w:b/>
                            <w:sz w:val="20"/>
                          </w:rPr>
                          <w:t>www.hemlingtonhallacademy.co.uk</w:t>
                        </w:r>
                      </w:hyperlink>
                    </w:p>
                    <w:p w:rsidR="0045662E" w:rsidRPr="009954FF" w:rsidRDefault="0045662E" w:rsidP="0045662E">
                      <w:pPr>
                        <w:spacing w:after="0"/>
                        <w:rPr>
                          <w:rFonts w:ascii="Ebrima" w:hAnsi="Ebrima"/>
                          <w:b/>
                          <w:sz w:val="20"/>
                        </w:rPr>
                      </w:pPr>
                      <w:r>
                        <w:rPr>
                          <w:rFonts w:ascii="Ebrima" w:hAnsi="Ebrima"/>
                          <w:b/>
                          <w:sz w:val="20"/>
                        </w:rPr>
                        <w:t>01642 591171</w:t>
                      </w:r>
                    </w:p>
                    <w:p w:rsidR="006D552D" w:rsidRDefault="006D552D" w:rsidP="006D552D">
                      <w:pPr>
                        <w:rPr>
                          <w:rFonts w:ascii="Century Gothic" w:hAnsi="Century Gothic"/>
                          <w:b/>
                          <w:sz w:val="20"/>
                        </w:rPr>
                      </w:pPr>
                    </w:p>
                    <w:p w:rsidR="006D552D" w:rsidRPr="00405B15" w:rsidRDefault="006D552D" w:rsidP="006D552D">
                      <w:pPr>
                        <w:rPr>
                          <w:rFonts w:ascii="Century Gothic" w:hAnsi="Century Gothic"/>
                          <w:b/>
                          <w:sz w:val="20"/>
                        </w:rPr>
                      </w:pPr>
                    </w:p>
                  </w:txbxContent>
                </v:textbox>
                <w10:wrap type="square" anchorx="margin"/>
              </v:shape>
            </w:pict>
          </mc:Fallback>
        </mc:AlternateContent>
      </w:r>
    </w:p>
    <w:p w:rsidR="006D552D" w:rsidRDefault="00F82259" w:rsidP="00514E0B">
      <w:pPr>
        <w:pStyle w:val="NormalWeb"/>
        <w:shd w:val="clear" w:color="auto" w:fill="FFFFFF"/>
        <w:spacing w:before="0" w:beforeAutospacing="0" w:after="240" w:afterAutospacing="0"/>
        <w:jc w:val="center"/>
        <w:rPr>
          <w:rFonts w:ascii="Ebrima" w:hAnsi="Ebrima" w:cs="Arial"/>
          <w:b/>
        </w:rPr>
      </w:pPr>
      <w:r>
        <w:rPr>
          <w:rFonts w:ascii="Ebrima" w:hAnsi="Ebrima" w:cs="Arial"/>
          <w:b/>
          <w:noProof/>
        </w:rPr>
        <w:drawing>
          <wp:inline distT="0" distB="0" distL="0" distR="0" wp14:anchorId="7D8846A9">
            <wp:extent cx="1548630" cy="137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4105" cy="1391810"/>
                    </a:xfrm>
                    <a:prstGeom prst="rect">
                      <a:avLst/>
                    </a:prstGeom>
                    <a:noFill/>
                  </pic:spPr>
                </pic:pic>
              </a:graphicData>
            </a:graphic>
          </wp:inline>
        </w:drawing>
      </w:r>
    </w:p>
    <w:p w:rsidR="006D552D" w:rsidRDefault="006D552D" w:rsidP="00514E0B">
      <w:pPr>
        <w:pStyle w:val="NormalWeb"/>
        <w:shd w:val="clear" w:color="auto" w:fill="FFFFFF"/>
        <w:spacing w:before="0" w:beforeAutospacing="0" w:after="240" w:afterAutospacing="0"/>
        <w:jc w:val="center"/>
        <w:rPr>
          <w:rFonts w:ascii="Ebrima" w:hAnsi="Ebrima" w:cs="Arial"/>
          <w:b/>
        </w:rPr>
      </w:pPr>
    </w:p>
    <w:p w:rsidR="006D552D" w:rsidRDefault="006D552D" w:rsidP="00514E0B">
      <w:pPr>
        <w:pStyle w:val="NormalWeb"/>
        <w:shd w:val="clear" w:color="auto" w:fill="FFFFFF"/>
        <w:spacing w:before="0" w:beforeAutospacing="0" w:after="240" w:afterAutospacing="0"/>
        <w:jc w:val="center"/>
        <w:rPr>
          <w:rFonts w:ascii="Ebrima" w:hAnsi="Ebrima" w:cs="Arial"/>
          <w:b/>
        </w:rPr>
      </w:pPr>
    </w:p>
    <w:p w:rsidR="00F82259" w:rsidRDefault="00F82259" w:rsidP="006D552D">
      <w:pPr>
        <w:pStyle w:val="NormalWeb"/>
        <w:shd w:val="clear" w:color="auto" w:fill="FFFFFF"/>
        <w:spacing w:before="0" w:beforeAutospacing="0" w:after="240" w:afterAutospacing="0"/>
        <w:rPr>
          <w:rFonts w:ascii="Ebrima" w:hAnsi="Ebrima" w:cs="Arial"/>
          <w:b/>
        </w:rPr>
      </w:pPr>
    </w:p>
    <w:p w:rsidR="0045662E" w:rsidRDefault="0045662E" w:rsidP="00BA4493">
      <w:pPr>
        <w:overflowPunct w:val="0"/>
        <w:autoSpaceDE w:val="0"/>
        <w:autoSpaceDN w:val="0"/>
        <w:adjustRightInd w:val="0"/>
        <w:spacing w:after="0" w:line="240" w:lineRule="auto"/>
        <w:textAlignment w:val="baseline"/>
        <w:rPr>
          <w:rFonts w:ascii="Arial" w:eastAsia="Times New Roman" w:hAnsi="Arial" w:cs="Arial"/>
          <w:b/>
          <w:sz w:val="24"/>
          <w:szCs w:val="20"/>
          <w:lang w:val="en-US" w:eastAsia="en-GB"/>
        </w:rPr>
      </w:pPr>
    </w:p>
    <w:p w:rsidR="0045662E" w:rsidRDefault="0045662E" w:rsidP="00BA4493">
      <w:pPr>
        <w:overflowPunct w:val="0"/>
        <w:autoSpaceDE w:val="0"/>
        <w:autoSpaceDN w:val="0"/>
        <w:adjustRightInd w:val="0"/>
        <w:spacing w:after="0" w:line="240" w:lineRule="auto"/>
        <w:textAlignment w:val="baseline"/>
        <w:rPr>
          <w:rFonts w:ascii="Arial" w:eastAsia="Times New Roman" w:hAnsi="Arial" w:cs="Arial"/>
          <w:b/>
          <w:sz w:val="24"/>
          <w:szCs w:val="20"/>
          <w:lang w:val="en-US" w:eastAsia="en-GB"/>
        </w:rPr>
      </w:pPr>
    </w:p>
    <w:p w:rsidR="006E1026" w:rsidRDefault="006E1026" w:rsidP="00BA4493">
      <w:pPr>
        <w:overflowPunct w:val="0"/>
        <w:autoSpaceDE w:val="0"/>
        <w:autoSpaceDN w:val="0"/>
        <w:adjustRightInd w:val="0"/>
        <w:spacing w:after="0" w:line="240" w:lineRule="auto"/>
        <w:textAlignment w:val="baseline"/>
        <w:rPr>
          <w:rFonts w:ascii="Ebrima" w:eastAsia="Times New Roman" w:hAnsi="Ebrima" w:cs="Arial"/>
          <w:b/>
          <w:sz w:val="24"/>
          <w:szCs w:val="20"/>
          <w:lang w:val="en-US" w:eastAsia="en-GB"/>
        </w:rPr>
      </w:pPr>
    </w:p>
    <w:p w:rsidR="00BA4493" w:rsidRPr="00EA2067" w:rsidRDefault="00BA4493" w:rsidP="00BA4493">
      <w:pPr>
        <w:overflowPunct w:val="0"/>
        <w:autoSpaceDE w:val="0"/>
        <w:autoSpaceDN w:val="0"/>
        <w:adjustRightInd w:val="0"/>
        <w:spacing w:after="0" w:line="240" w:lineRule="auto"/>
        <w:textAlignment w:val="baseline"/>
        <w:rPr>
          <w:rFonts w:ascii="Ebrima" w:eastAsia="Times New Roman" w:hAnsi="Ebrima" w:cs="Arial"/>
          <w:b/>
          <w:sz w:val="24"/>
          <w:szCs w:val="20"/>
          <w:lang w:val="en-US" w:eastAsia="en-GB"/>
        </w:rPr>
      </w:pPr>
      <w:r w:rsidRPr="00EA2067">
        <w:rPr>
          <w:rFonts w:ascii="Ebrima" w:eastAsia="Times New Roman" w:hAnsi="Ebrima" w:cs="Arial"/>
          <w:b/>
          <w:sz w:val="24"/>
          <w:szCs w:val="20"/>
          <w:lang w:val="en-US" w:eastAsia="en-GB"/>
        </w:rPr>
        <w:t xml:space="preserve">We are seeking to appoint a suitability qualified, enthusiastic and highly motivated Teaching Assistant to join our inclusive and aspirational </w:t>
      </w:r>
      <w:r w:rsidR="00DF1D77">
        <w:rPr>
          <w:rFonts w:ascii="Ebrima" w:eastAsia="Times New Roman" w:hAnsi="Ebrima" w:cs="Arial"/>
          <w:b/>
          <w:sz w:val="24"/>
          <w:szCs w:val="20"/>
          <w:lang w:val="en-US" w:eastAsia="en-GB"/>
        </w:rPr>
        <w:t>KS1 T</w:t>
      </w:r>
      <w:r w:rsidRPr="00EA2067">
        <w:rPr>
          <w:rFonts w:ascii="Ebrima" w:eastAsia="Times New Roman" w:hAnsi="Ebrima" w:cs="Arial"/>
          <w:b/>
          <w:sz w:val="24"/>
          <w:szCs w:val="20"/>
          <w:lang w:val="en-US" w:eastAsia="en-GB"/>
        </w:rPr>
        <w:t>eam.</w:t>
      </w:r>
    </w:p>
    <w:p w:rsidR="00BA4493" w:rsidRPr="00BA4493" w:rsidRDefault="00BA4493" w:rsidP="00BA4493">
      <w:pPr>
        <w:overflowPunct w:val="0"/>
        <w:autoSpaceDE w:val="0"/>
        <w:autoSpaceDN w:val="0"/>
        <w:adjustRightInd w:val="0"/>
        <w:spacing w:after="0" w:line="240" w:lineRule="auto"/>
        <w:textAlignment w:val="baseline"/>
        <w:rPr>
          <w:rFonts w:ascii="Arial" w:eastAsia="Times New Roman" w:hAnsi="Arial" w:cs="Arial"/>
          <w:b/>
          <w:sz w:val="24"/>
          <w:szCs w:val="20"/>
          <w:lang w:val="en-US" w:eastAsia="en-GB"/>
        </w:rPr>
      </w:pPr>
    </w:p>
    <w:p w:rsidR="003C3D80" w:rsidRPr="00320F93" w:rsidRDefault="003C3D80" w:rsidP="00AF1E59">
      <w:pPr>
        <w:pStyle w:val="NormalWeb"/>
        <w:shd w:val="clear" w:color="auto" w:fill="FFFFFF"/>
        <w:spacing w:before="0" w:beforeAutospacing="0" w:after="240" w:afterAutospacing="0"/>
        <w:rPr>
          <w:rStyle w:val="Strong"/>
          <w:rFonts w:ascii="Ebrima" w:hAnsi="Ebrima" w:cs="Arial"/>
          <w:sz w:val="22"/>
          <w:szCs w:val="22"/>
        </w:rPr>
      </w:pPr>
      <w:r w:rsidRPr="00320F93">
        <w:rPr>
          <w:rFonts w:ascii="Ebrima" w:hAnsi="Ebrima"/>
          <w:sz w:val="22"/>
          <w:szCs w:val="22"/>
        </w:rPr>
        <w:t>We are looking for someone who:</w:t>
      </w:r>
    </w:p>
    <w:p w:rsidR="00BA4493" w:rsidRPr="00BA4493" w:rsidRDefault="000B77CE" w:rsidP="004B69A4">
      <w:pPr>
        <w:numPr>
          <w:ilvl w:val="0"/>
          <w:numId w:val="12"/>
        </w:numPr>
        <w:tabs>
          <w:tab w:val="num" w:pos="360"/>
        </w:tabs>
        <w:spacing w:after="0"/>
        <w:ind w:left="357" w:hanging="357"/>
        <w:jc w:val="both"/>
        <w:rPr>
          <w:rFonts w:ascii="Ebrima" w:hAnsi="Ebrima"/>
          <w:color w:val="000000" w:themeColor="text1"/>
          <w:lang w:val="en-US"/>
        </w:rPr>
      </w:pPr>
      <w:r>
        <w:rPr>
          <w:rFonts w:ascii="Ebrima" w:hAnsi="Ebrima"/>
          <w:color w:val="000000" w:themeColor="text1"/>
          <w:lang w:val="en-US"/>
        </w:rPr>
        <w:t xml:space="preserve">Understands how to support </w:t>
      </w:r>
      <w:r w:rsidR="00BA4493" w:rsidRPr="00BA4493">
        <w:rPr>
          <w:rFonts w:ascii="Ebrima" w:hAnsi="Ebrima"/>
          <w:color w:val="000000" w:themeColor="text1"/>
          <w:lang w:val="en-US"/>
        </w:rPr>
        <w:t>children with additional needs</w:t>
      </w:r>
      <w:r>
        <w:rPr>
          <w:rFonts w:ascii="Ebrima" w:hAnsi="Ebrima"/>
          <w:color w:val="000000" w:themeColor="text1"/>
          <w:lang w:val="en-US"/>
        </w:rPr>
        <w:t xml:space="preserve"> and enable them to progress in all aspects</w:t>
      </w:r>
    </w:p>
    <w:p w:rsidR="000B77CE" w:rsidRPr="000B77CE" w:rsidRDefault="00BA4493" w:rsidP="000B77CE">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Experience of working with children with Special Educational Needs preferable</w:t>
      </w:r>
    </w:p>
    <w:p w:rsidR="00BA4493" w:rsidRPr="00BA4493" w:rsidRDefault="00BA4493" w:rsidP="004B69A4">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 xml:space="preserve">Excellent communication and team working skills </w:t>
      </w:r>
    </w:p>
    <w:p w:rsidR="00BA4493" w:rsidRPr="00BA4493" w:rsidRDefault="00BA4493" w:rsidP="004B69A4">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 xml:space="preserve">Excellent </w:t>
      </w:r>
      <w:proofErr w:type="spellStart"/>
      <w:r w:rsidRPr="00BA4493">
        <w:rPr>
          <w:rFonts w:ascii="Ebrima" w:hAnsi="Ebrima"/>
          <w:color w:val="000000" w:themeColor="text1"/>
          <w:lang w:val="en-US"/>
        </w:rPr>
        <w:t>organisational</w:t>
      </w:r>
      <w:proofErr w:type="spellEnd"/>
      <w:r w:rsidRPr="00BA4493">
        <w:rPr>
          <w:rFonts w:ascii="Ebrima" w:hAnsi="Ebrima"/>
          <w:color w:val="000000" w:themeColor="text1"/>
          <w:lang w:val="en-US"/>
        </w:rPr>
        <w:t xml:space="preserve"> skills</w:t>
      </w:r>
    </w:p>
    <w:p w:rsidR="00BA4493" w:rsidRDefault="00BA4493" w:rsidP="004B69A4">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 xml:space="preserve">Primary Curriculum understanding, particularly EY / KS1 </w:t>
      </w:r>
    </w:p>
    <w:p w:rsidR="00BA4493" w:rsidRPr="00BA4493" w:rsidRDefault="00BA4493" w:rsidP="00BA4493">
      <w:pPr>
        <w:spacing w:after="0"/>
        <w:ind w:left="357"/>
        <w:jc w:val="both"/>
        <w:rPr>
          <w:rFonts w:ascii="Ebrima" w:hAnsi="Ebrima"/>
          <w:color w:val="000000" w:themeColor="text1"/>
          <w:lang w:val="en-US"/>
        </w:rPr>
      </w:pPr>
    </w:p>
    <w:p w:rsidR="001F41CC" w:rsidRPr="00BA4493" w:rsidRDefault="001C06B0" w:rsidP="001C06B0">
      <w:pPr>
        <w:jc w:val="both"/>
        <w:rPr>
          <w:rFonts w:ascii="Ebrima" w:hAnsi="Ebrima"/>
          <w:color w:val="000000" w:themeColor="text1"/>
        </w:rPr>
      </w:pPr>
      <w:r w:rsidRPr="00BA4493">
        <w:rPr>
          <w:rFonts w:ascii="Ebrima" w:hAnsi="Ebrima"/>
          <w:color w:val="000000" w:themeColor="text1"/>
        </w:rPr>
        <w:t xml:space="preserve">If this sounds like you </w:t>
      </w:r>
      <w:r w:rsidR="001F41CC" w:rsidRPr="00BA4493">
        <w:rPr>
          <w:rFonts w:ascii="Ebrima" w:hAnsi="Ebrima"/>
          <w:color w:val="000000" w:themeColor="text1"/>
        </w:rPr>
        <w:t>and a role that</w:t>
      </w:r>
      <w:r w:rsidR="00AA51E6" w:rsidRPr="00BA4493">
        <w:rPr>
          <w:rFonts w:ascii="Ebrima" w:hAnsi="Ebrima"/>
          <w:color w:val="000000" w:themeColor="text1"/>
        </w:rPr>
        <w:t xml:space="preserve"> you would enjoy</w:t>
      </w:r>
      <w:r w:rsidR="001F41CC" w:rsidRPr="00BA4493">
        <w:rPr>
          <w:rFonts w:ascii="Ebrima" w:hAnsi="Ebrima"/>
          <w:color w:val="000000" w:themeColor="text1"/>
        </w:rPr>
        <w:t>, please look carefully at the following materials and complete the application form.</w:t>
      </w:r>
    </w:p>
    <w:p w:rsidR="001F41CC" w:rsidRPr="00BA4493" w:rsidRDefault="001F41CC" w:rsidP="001C06B0">
      <w:pPr>
        <w:jc w:val="both"/>
        <w:rPr>
          <w:rFonts w:ascii="Ebrima" w:hAnsi="Ebrima" w:cs="Arial"/>
        </w:rPr>
      </w:pPr>
      <w:r w:rsidRPr="00BA4493">
        <w:rPr>
          <w:rFonts w:ascii="Ebrima" w:hAnsi="Ebrima" w:cs="Arial"/>
        </w:rPr>
        <w:t>The school is committed to safeguarding and promoting the welfare of children and expects all staff to share this commitment. The post is subject to a successful DBS clearance (certificate of disclosure form from the Disc</w:t>
      </w:r>
      <w:r w:rsidR="001227AD" w:rsidRPr="00BA4493">
        <w:rPr>
          <w:rFonts w:ascii="Ebrima" w:hAnsi="Ebrima" w:cs="Arial"/>
        </w:rPr>
        <w:t>losure and Barring Service). P</w:t>
      </w:r>
      <w:r w:rsidRPr="00BA4493">
        <w:rPr>
          <w:rFonts w:ascii="Ebrima" w:hAnsi="Ebrima" w:cs="Arial"/>
        </w:rPr>
        <w:t>re-employment checks</w:t>
      </w:r>
      <w:r w:rsidR="001227AD" w:rsidRPr="00BA4493">
        <w:rPr>
          <w:rFonts w:ascii="Ebrima" w:hAnsi="Ebrima" w:cs="Arial"/>
        </w:rPr>
        <w:t xml:space="preserve"> including an online and</w:t>
      </w:r>
      <w:r w:rsidR="000A6F60" w:rsidRPr="00BA4493">
        <w:rPr>
          <w:rFonts w:ascii="Ebrima" w:hAnsi="Ebrima" w:cs="Arial"/>
        </w:rPr>
        <w:t xml:space="preserve"> social media search (KCSIE</w:t>
      </w:r>
      <w:r w:rsidR="001227AD" w:rsidRPr="00BA4493">
        <w:rPr>
          <w:rFonts w:ascii="Ebrima" w:hAnsi="Ebrima" w:cs="Arial"/>
        </w:rPr>
        <w:t>)</w:t>
      </w:r>
      <w:r w:rsidRPr="00BA4493">
        <w:rPr>
          <w:rFonts w:ascii="Ebrima" w:hAnsi="Ebrima" w:cs="Arial"/>
        </w:rPr>
        <w:t xml:space="preserve"> will be undertaken before an appointment is confirmed.</w:t>
      </w:r>
    </w:p>
    <w:p w:rsidR="007474AC" w:rsidRPr="00BA4493" w:rsidRDefault="00880564" w:rsidP="00692115">
      <w:pPr>
        <w:jc w:val="both"/>
        <w:rPr>
          <w:rFonts w:ascii="Ebrima" w:hAnsi="Ebrima" w:cs="Arial"/>
        </w:rPr>
      </w:pPr>
      <w:r w:rsidRPr="00BA4493">
        <w:rPr>
          <w:rFonts w:ascii="Ebrima" w:hAnsi="Ebrima"/>
          <w:color w:val="161616"/>
          <w:w w:val="105"/>
        </w:rPr>
        <w:t xml:space="preserve">The post will be based in </w:t>
      </w:r>
      <w:proofErr w:type="spellStart"/>
      <w:r w:rsidR="00BA4493" w:rsidRPr="00BA4493">
        <w:rPr>
          <w:rFonts w:ascii="Ebrima" w:hAnsi="Ebrima"/>
          <w:color w:val="161616"/>
          <w:w w:val="105"/>
        </w:rPr>
        <w:t>Hemlington</w:t>
      </w:r>
      <w:proofErr w:type="spellEnd"/>
      <w:r w:rsidR="00BA4493" w:rsidRPr="00BA4493">
        <w:rPr>
          <w:rFonts w:ascii="Ebrima" w:hAnsi="Ebrima"/>
          <w:color w:val="161616"/>
          <w:w w:val="105"/>
        </w:rPr>
        <w:t xml:space="preserve"> Hall Academy</w:t>
      </w:r>
      <w:r w:rsidR="00724A27" w:rsidRPr="00BA4493">
        <w:rPr>
          <w:rFonts w:ascii="Ebrima" w:hAnsi="Ebrima"/>
          <w:color w:val="161616"/>
          <w:w w:val="105"/>
        </w:rPr>
        <w:t xml:space="preserve"> however, the Trust reserves the right to require you to work at other schools within the Trust. As part of Lingfield Education Trust</w:t>
      </w:r>
      <w:r w:rsidR="00724A27" w:rsidRPr="00BA4493">
        <w:rPr>
          <w:rFonts w:ascii="Ebrima" w:hAnsi="Ebrima"/>
          <w:color w:val="333333"/>
          <w:w w:val="105"/>
        </w:rPr>
        <w:t xml:space="preserve">, </w:t>
      </w:r>
      <w:r w:rsidR="00724A27" w:rsidRPr="00BA4493">
        <w:rPr>
          <w:rFonts w:ascii="Ebrima" w:hAnsi="Ebrima"/>
          <w:color w:val="161616"/>
          <w:w w:val="105"/>
        </w:rPr>
        <w:t>there are exciting opportunities to work across the Trust and for career progression.</w:t>
      </w:r>
    </w:p>
    <w:p w:rsidR="00BA4493" w:rsidRPr="00BA4493" w:rsidRDefault="00BA4493" w:rsidP="00BA4493">
      <w:pPr>
        <w:tabs>
          <w:tab w:val="left" w:pos="709"/>
        </w:tabs>
        <w:overflowPunct w:val="0"/>
        <w:autoSpaceDE w:val="0"/>
        <w:autoSpaceDN w:val="0"/>
        <w:adjustRightInd w:val="0"/>
        <w:spacing w:after="0" w:line="240" w:lineRule="auto"/>
        <w:jc w:val="both"/>
        <w:textAlignment w:val="baseline"/>
        <w:rPr>
          <w:rFonts w:ascii="Ebrima" w:eastAsia="Times New Roman" w:hAnsi="Ebrima" w:cs="Arial"/>
          <w:bCs/>
          <w:lang w:val="en-US" w:eastAsia="en-GB"/>
        </w:rPr>
      </w:pPr>
      <w:r w:rsidRPr="00BA4493">
        <w:rPr>
          <w:rFonts w:ascii="Ebrima" w:eastAsia="Times New Roman" w:hAnsi="Ebrima" w:cs="Arial"/>
          <w:lang w:val="en-US" w:eastAsia="en-GB"/>
        </w:rPr>
        <w:t xml:space="preserve">Application packs are available to download from the school website and should be returned accompanied by a letter of application outlining </w:t>
      </w:r>
      <w:r w:rsidRPr="00BA4493">
        <w:rPr>
          <w:rFonts w:ascii="Ebrima" w:eastAsia="Times New Roman" w:hAnsi="Ebrima" w:cs="Arial"/>
          <w:bCs/>
          <w:lang w:val="en-US" w:eastAsia="en-GB"/>
        </w:rPr>
        <w:t xml:space="preserve">your strengths and educational experiences.  All completed applications must be returned via email to the School Business Manager </w:t>
      </w:r>
      <w:hyperlink r:id="rId11" w:history="1">
        <w:r w:rsidRPr="00BA4493">
          <w:rPr>
            <w:rFonts w:ascii="Ebrima" w:eastAsia="Times New Roman" w:hAnsi="Ebrima" w:cs="Arial"/>
            <w:bCs/>
            <w:color w:val="0000FF"/>
            <w:u w:val="single"/>
            <w:lang w:val="en-US" w:eastAsia="en-GB"/>
          </w:rPr>
          <w:t>kmcgill@hemlingtonhallacademy.co.uk</w:t>
        </w:r>
      </w:hyperlink>
    </w:p>
    <w:p w:rsidR="006D552D" w:rsidRDefault="006D552D" w:rsidP="001C06B0">
      <w:pPr>
        <w:spacing w:after="0"/>
        <w:rPr>
          <w:rFonts w:ascii="Ebrima" w:hAnsi="Ebrima" w:cs="Arial"/>
          <w:b/>
        </w:rPr>
      </w:pPr>
    </w:p>
    <w:p w:rsidR="00BA4493" w:rsidRDefault="001F41CC" w:rsidP="001C06B0">
      <w:pPr>
        <w:spacing w:after="0"/>
        <w:rPr>
          <w:rFonts w:ascii="Ebrima" w:hAnsi="Ebrima" w:cs="Arial"/>
          <w:b/>
        </w:rPr>
      </w:pPr>
      <w:r w:rsidRPr="00606DA9">
        <w:rPr>
          <w:rFonts w:ascii="Ebrima" w:hAnsi="Ebrima" w:cs="Arial"/>
          <w:b/>
        </w:rPr>
        <w:t xml:space="preserve">Closing </w:t>
      </w:r>
      <w:r w:rsidR="0015760B" w:rsidRPr="0015760B">
        <w:rPr>
          <w:rFonts w:ascii="Ebrima" w:hAnsi="Ebrima" w:cs="Arial"/>
          <w:b/>
        </w:rPr>
        <w:t xml:space="preserve">Date: </w:t>
      </w:r>
      <w:r w:rsidR="00B95AE3">
        <w:rPr>
          <w:rFonts w:ascii="Ebrima" w:hAnsi="Ebrima" w:cs="Arial"/>
          <w:b/>
        </w:rPr>
        <w:t>Wednesday</w:t>
      </w:r>
      <w:r w:rsidR="00BA4493">
        <w:rPr>
          <w:rFonts w:ascii="Ebrima" w:hAnsi="Ebrima" w:cs="Arial"/>
          <w:b/>
        </w:rPr>
        <w:t xml:space="preserve"> </w:t>
      </w:r>
      <w:r w:rsidR="00B95AE3">
        <w:rPr>
          <w:rFonts w:ascii="Ebrima" w:hAnsi="Ebrima" w:cs="Arial"/>
          <w:b/>
        </w:rPr>
        <w:t>1</w:t>
      </w:r>
      <w:r w:rsidR="00656986">
        <w:rPr>
          <w:rFonts w:ascii="Ebrima" w:hAnsi="Ebrima" w:cs="Arial"/>
          <w:b/>
        </w:rPr>
        <w:t>2</w:t>
      </w:r>
      <w:r w:rsidR="00B95AE3" w:rsidRPr="00B95AE3">
        <w:rPr>
          <w:rFonts w:ascii="Ebrima" w:hAnsi="Ebrima" w:cs="Arial"/>
          <w:b/>
          <w:vertAlign w:val="superscript"/>
        </w:rPr>
        <w:t>th</w:t>
      </w:r>
      <w:r w:rsidR="00B95AE3">
        <w:rPr>
          <w:rFonts w:ascii="Ebrima" w:hAnsi="Ebrima" w:cs="Arial"/>
          <w:b/>
        </w:rPr>
        <w:t xml:space="preserve"> June</w:t>
      </w:r>
      <w:r w:rsidR="00656986">
        <w:rPr>
          <w:rFonts w:ascii="Ebrima" w:hAnsi="Ebrima" w:cs="Arial"/>
          <w:b/>
        </w:rPr>
        <w:t xml:space="preserve"> 2024</w:t>
      </w:r>
      <w:r w:rsidR="00BA4493">
        <w:rPr>
          <w:rFonts w:ascii="Ebrima" w:hAnsi="Ebrima" w:cs="Arial"/>
          <w:b/>
        </w:rPr>
        <w:t xml:space="preserve"> by </w:t>
      </w:r>
      <w:r w:rsidR="00B95AE3">
        <w:rPr>
          <w:rFonts w:ascii="Ebrima" w:hAnsi="Ebrima" w:cs="Arial"/>
          <w:b/>
        </w:rPr>
        <w:t>5pm</w:t>
      </w:r>
      <w:r w:rsidR="00BA4493">
        <w:rPr>
          <w:rFonts w:ascii="Ebrima" w:hAnsi="Ebrima" w:cs="Arial"/>
          <w:b/>
        </w:rPr>
        <w:tab/>
      </w:r>
    </w:p>
    <w:p w:rsidR="006D552D" w:rsidRPr="00922571" w:rsidRDefault="006D552D" w:rsidP="001C06B0">
      <w:pPr>
        <w:spacing w:after="0"/>
        <w:rPr>
          <w:rFonts w:ascii="Ebrima" w:hAnsi="Ebrima" w:cs="Arial"/>
          <w:b/>
          <w:highlight w:val="yellow"/>
        </w:rPr>
      </w:pPr>
      <w:r>
        <w:rPr>
          <w:rFonts w:ascii="Ebrima" w:hAnsi="Ebrima" w:cs="Arial"/>
          <w:b/>
        </w:rPr>
        <w:t>Shortlisting:</w:t>
      </w:r>
      <w:r w:rsidR="00BA4493">
        <w:rPr>
          <w:rFonts w:ascii="Ebrima" w:hAnsi="Ebrima" w:cs="Arial"/>
          <w:b/>
        </w:rPr>
        <w:tab/>
      </w:r>
      <w:r w:rsidR="00B95AE3">
        <w:rPr>
          <w:rFonts w:ascii="Ebrima" w:hAnsi="Ebrima" w:cs="Arial"/>
          <w:b/>
        </w:rPr>
        <w:t>Thursday</w:t>
      </w:r>
      <w:r w:rsidR="00656986">
        <w:rPr>
          <w:rFonts w:ascii="Ebrima" w:hAnsi="Ebrima" w:cs="Arial"/>
          <w:b/>
        </w:rPr>
        <w:t xml:space="preserve"> </w:t>
      </w:r>
      <w:r w:rsidR="00B95AE3">
        <w:rPr>
          <w:rFonts w:ascii="Ebrima" w:hAnsi="Ebrima" w:cs="Arial"/>
          <w:b/>
        </w:rPr>
        <w:t>1</w:t>
      </w:r>
      <w:r w:rsidR="00656986">
        <w:rPr>
          <w:rFonts w:ascii="Ebrima" w:hAnsi="Ebrima" w:cs="Arial"/>
          <w:b/>
        </w:rPr>
        <w:t>3</w:t>
      </w:r>
      <w:r w:rsidR="00B95AE3" w:rsidRPr="00B95AE3">
        <w:rPr>
          <w:rFonts w:ascii="Ebrima" w:hAnsi="Ebrima" w:cs="Arial"/>
          <w:b/>
          <w:vertAlign w:val="superscript"/>
        </w:rPr>
        <w:t>th</w:t>
      </w:r>
      <w:r w:rsidR="00B95AE3">
        <w:rPr>
          <w:rFonts w:ascii="Ebrima" w:hAnsi="Ebrima" w:cs="Arial"/>
          <w:b/>
        </w:rPr>
        <w:t xml:space="preserve"> June</w:t>
      </w:r>
      <w:r w:rsidR="00656986">
        <w:rPr>
          <w:rFonts w:ascii="Ebrima" w:hAnsi="Ebrima" w:cs="Arial"/>
          <w:b/>
        </w:rPr>
        <w:t xml:space="preserve"> 2024</w:t>
      </w:r>
    </w:p>
    <w:p w:rsidR="00FF6D31" w:rsidRDefault="001F41CC" w:rsidP="004A5488">
      <w:pPr>
        <w:rPr>
          <w:rFonts w:ascii="Ebrima" w:hAnsi="Ebrima" w:cs="Arial"/>
          <w:b/>
        </w:rPr>
      </w:pPr>
      <w:r w:rsidRPr="00D77CD9">
        <w:rPr>
          <w:rFonts w:ascii="Ebrima" w:hAnsi="Ebrima" w:cs="Arial"/>
          <w:b/>
        </w:rPr>
        <w:t xml:space="preserve">Interviews: </w:t>
      </w:r>
      <w:r w:rsidR="00922571" w:rsidRPr="00D77CD9">
        <w:rPr>
          <w:rFonts w:ascii="Ebrima" w:hAnsi="Ebrima" w:cs="Arial"/>
          <w:b/>
        </w:rPr>
        <w:t xml:space="preserve"> </w:t>
      </w:r>
      <w:r w:rsidR="00BA4493">
        <w:rPr>
          <w:rFonts w:ascii="Ebrima" w:hAnsi="Ebrima" w:cs="Arial"/>
          <w:b/>
        </w:rPr>
        <w:tab/>
        <w:t xml:space="preserve">Friday </w:t>
      </w:r>
      <w:r w:rsidR="00B95AE3">
        <w:rPr>
          <w:rFonts w:ascii="Ebrima" w:hAnsi="Ebrima" w:cs="Arial"/>
          <w:b/>
        </w:rPr>
        <w:t>2</w:t>
      </w:r>
      <w:r w:rsidR="00656986">
        <w:rPr>
          <w:rFonts w:ascii="Ebrima" w:hAnsi="Ebrima" w:cs="Arial"/>
          <w:b/>
        </w:rPr>
        <w:t>1</w:t>
      </w:r>
      <w:r w:rsidR="00656986" w:rsidRPr="00656986">
        <w:rPr>
          <w:rFonts w:ascii="Ebrima" w:hAnsi="Ebrima" w:cs="Arial"/>
          <w:b/>
          <w:vertAlign w:val="superscript"/>
        </w:rPr>
        <w:t>st</w:t>
      </w:r>
      <w:r w:rsidR="00656986">
        <w:rPr>
          <w:rFonts w:ascii="Ebrima" w:hAnsi="Ebrima" w:cs="Arial"/>
          <w:b/>
        </w:rPr>
        <w:t xml:space="preserve"> </w:t>
      </w:r>
      <w:r w:rsidR="00B95AE3">
        <w:rPr>
          <w:rFonts w:ascii="Ebrima" w:hAnsi="Ebrima" w:cs="Arial"/>
          <w:b/>
        </w:rPr>
        <w:t>June</w:t>
      </w:r>
      <w:r w:rsidR="00656986">
        <w:rPr>
          <w:rFonts w:ascii="Ebrima" w:hAnsi="Ebrima" w:cs="Arial"/>
          <w:b/>
        </w:rPr>
        <w:t xml:space="preserve"> 2024</w:t>
      </w:r>
    </w:p>
    <w:p w:rsidR="006D552D" w:rsidRDefault="006D552D" w:rsidP="004A5488">
      <w:pPr>
        <w:rPr>
          <w:rFonts w:ascii="Ebrima" w:hAnsi="Ebrima" w:cs="Arial"/>
          <w:b/>
        </w:rPr>
      </w:pPr>
    </w:p>
    <w:p w:rsidR="006D552D" w:rsidRPr="00692115" w:rsidRDefault="00F0496C" w:rsidP="00B8486B">
      <w:pPr>
        <w:pStyle w:val="Heading5"/>
        <w:rPr>
          <w:rFonts w:ascii="Ebrima" w:hAnsi="Ebrima" w:cs="Arial"/>
          <w:i w:val="0"/>
          <w:sz w:val="22"/>
          <w:szCs w:val="22"/>
        </w:rPr>
      </w:pPr>
      <w:r>
        <w:rPr>
          <w:rFonts w:ascii="Ebrima" w:hAnsi="Ebrima" w:cs="Arial"/>
          <w:i w:val="0"/>
          <w:noProof/>
          <w:sz w:val="22"/>
          <w:szCs w:val="22"/>
        </w:rPr>
        <w:lastRenderedPageBreak/>
        <w:drawing>
          <wp:inline distT="0" distB="0" distL="0" distR="0" wp14:anchorId="275EB14C">
            <wp:extent cx="540913" cy="481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11" cy="492197"/>
                    </a:xfrm>
                    <a:prstGeom prst="rect">
                      <a:avLst/>
                    </a:prstGeom>
                    <a:noFill/>
                  </pic:spPr>
                </pic:pic>
              </a:graphicData>
            </a:graphic>
          </wp:inline>
        </w:drawing>
      </w:r>
      <w:r w:rsidR="006D552D" w:rsidRPr="00692115">
        <w:rPr>
          <w:rFonts w:ascii="Ebrima" w:hAnsi="Ebrima" w:cs="Arial"/>
          <w:i w:val="0"/>
          <w:sz w:val="22"/>
          <w:szCs w:val="22"/>
        </w:rPr>
        <w:t>JOB DESCRIPTION</w:t>
      </w:r>
      <w:r w:rsidR="006D552D">
        <w:rPr>
          <w:rFonts w:ascii="Ebrima" w:hAnsi="Ebrima" w:cs="Arial"/>
          <w:i w:val="0"/>
          <w:noProof/>
          <w:sz w:val="22"/>
          <w:szCs w:val="22"/>
        </w:rPr>
        <w:t xml:space="preserve">           </w:t>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6D552D">
        <w:rPr>
          <w:rFonts w:ascii="Ebrima" w:hAnsi="Ebrima" w:cs="Arial"/>
          <w:i w:val="0"/>
          <w:noProof/>
          <w:sz w:val="22"/>
          <w:szCs w:val="22"/>
        </w:rPr>
        <w:t xml:space="preserve">                                      </w:t>
      </w:r>
    </w:p>
    <w:p w:rsidR="006D552D" w:rsidRPr="003603C7" w:rsidRDefault="006D552D" w:rsidP="006D552D">
      <w:pPr>
        <w:pStyle w:val="BodyText"/>
        <w:rPr>
          <w:rFonts w:ascii="Ebrima" w:hAnsi="Ebrima"/>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60"/>
        <w:gridCol w:w="8095"/>
      </w:tblGrid>
      <w:tr w:rsidR="006D552D" w:rsidRPr="003603C7" w:rsidTr="008B208D">
        <w:tc>
          <w:tcPr>
            <w:tcW w:w="2820" w:type="dxa"/>
            <w:gridSpan w:val="2"/>
            <w:tcBorders>
              <w:right w:val="nil"/>
            </w:tcBorders>
            <w:shd w:val="clear" w:color="auto" w:fill="E7E6E6" w:themeFill="background2"/>
          </w:tcPr>
          <w:p w:rsidR="006D552D" w:rsidRPr="003603C7" w:rsidRDefault="006D552D" w:rsidP="008B3EF2">
            <w:pPr>
              <w:pStyle w:val="BodyText"/>
              <w:rPr>
                <w:rFonts w:ascii="Ebrima" w:hAnsi="Ebrima"/>
                <w:sz w:val="22"/>
                <w:szCs w:val="22"/>
              </w:rPr>
            </w:pPr>
            <w:r w:rsidRPr="003603C7">
              <w:rPr>
                <w:rFonts w:ascii="Ebrima" w:hAnsi="Ebrima"/>
                <w:sz w:val="22"/>
                <w:szCs w:val="22"/>
              </w:rPr>
              <w:t>POST:</w:t>
            </w:r>
          </w:p>
        </w:tc>
        <w:tc>
          <w:tcPr>
            <w:tcW w:w="8095" w:type="dxa"/>
            <w:tcBorders>
              <w:left w:val="nil"/>
            </w:tcBorders>
            <w:shd w:val="clear" w:color="auto" w:fill="E7E6E6" w:themeFill="background2"/>
          </w:tcPr>
          <w:p w:rsidR="006D552D" w:rsidRPr="00F0496C" w:rsidRDefault="006D552D" w:rsidP="008B3EF2">
            <w:pPr>
              <w:pStyle w:val="BodyText"/>
              <w:rPr>
                <w:rFonts w:ascii="Ebrima" w:hAnsi="Ebrima"/>
                <w:sz w:val="22"/>
                <w:szCs w:val="22"/>
              </w:rPr>
            </w:pPr>
            <w:r w:rsidRPr="00F0496C">
              <w:rPr>
                <w:rFonts w:ascii="Ebrima" w:hAnsi="Ebrima"/>
                <w:sz w:val="22"/>
                <w:szCs w:val="22"/>
              </w:rPr>
              <w:t xml:space="preserve">Teaching Assistant </w:t>
            </w:r>
            <w:r w:rsidR="004B69A4">
              <w:rPr>
                <w:rFonts w:ascii="Ebrima" w:hAnsi="Ebrima"/>
                <w:sz w:val="22"/>
                <w:szCs w:val="22"/>
              </w:rPr>
              <w:t>L2</w:t>
            </w:r>
          </w:p>
        </w:tc>
      </w:tr>
      <w:tr w:rsidR="006D552D" w:rsidRPr="003603C7" w:rsidTr="008B208D">
        <w:tc>
          <w:tcPr>
            <w:tcW w:w="2820" w:type="dxa"/>
            <w:gridSpan w:val="2"/>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b w:val="0"/>
                <w:sz w:val="22"/>
                <w:szCs w:val="22"/>
              </w:rPr>
              <w:t>GRADE:</w:t>
            </w:r>
            <w:r w:rsidRPr="003603C7">
              <w:rPr>
                <w:rFonts w:ascii="Ebrima" w:hAnsi="Ebrima"/>
                <w:b w:val="0"/>
                <w:sz w:val="22"/>
                <w:szCs w:val="22"/>
              </w:rPr>
              <w:tab/>
            </w:r>
          </w:p>
        </w:tc>
        <w:tc>
          <w:tcPr>
            <w:tcW w:w="8095" w:type="dxa"/>
            <w:tcBorders>
              <w:left w:val="nil"/>
            </w:tcBorders>
            <w:shd w:val="clear" w:color="auto" w:fill="auto"/>
          </w:tcPr>
          <w:p w:rsidR="006D552D" w:rsidRPr="00F0496C" w:rsidRDefault="004B69A4" w:rsidP="004B69A4">
            <w:pPr>
              <w:spacing w:after="0"/>
              <w:rPr>
                <w:rFonts w:ascii="Ebrima" w:eastAsia="Calibri" w:hAnsi="Ebrima"/>
                <w:color w:val="000000"/>
              </w:rPr>
            </w:pPr>
            <w:r>
              <w:rPr>
                <w:rFonts w:ascii="Ebrima" w:eastAsia="Calibri" w:hAnsi="Ebrima"/>
                <w:color w:val="000000"/>
              </w:rPr>
              <w:t>TA2 Grade C (SCP6)</w:t>
            </w:r>
            <w:r w:rsidR="005A4F64" w:rsidRPr="00F0496C">
              <w:rPr>
                <w:rFonts w:ascii="Ebrima" w:eastAsia="Calibri" w:hAnsi="Ebrima"/>
                <w:color w:val="000000"/>
              </w:rPr>
              <w:t xml:space="preserve"> </w:t>
            </w:r>
          </w:p>
        </w:tc>
      </w:tr>
      <w:tr w:rsidR="006D552D" w:rsidRPr="003603C7" w:rsidTr="008B208D">
        <w:trPr>
          <w:trHeight w:val="335"/>
        </w:trPr>
        <w:tc>
          <w:tcPr>
            <w:tcW w:w="2820" w:type="dxa"/>
            <w:gridSpan w:val="2"/>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b w:val="0"/>
                <w:sz w:val="22"/>
                <w:szCs w:val="22"/>
              </w:rPr>
              <w:t>RESPONSIBLE TO:</w:t>
            </w:r>
          </w:p>
        </w:tc>
        <w:tc>
          <w:tcPr>
            <w:tcW w:w="8095" w:type="dxa"/>
            <w:tcBorders>
              <w:left w:val="nil"/>
            </w:tcBorders>
            <w:shd w:val="clear" w:color="auto" w:fill="auto"/>
          </w:tcPr>
          <w:p w:rsidR="006D552D" w:rsidRPr="00F0496C" w:rsidRDefault="00ED0FC4" w:rsidP="008B3EF2">
            <w:pPr>
              <w:pStyle w:val="BodyText"/>
              <w:rPr>
                <w:rFonts w:ascii="Ebrima" w:hAnsi="Ebrima"/>
                <w:b w:val="0"/>
                <w:sz w:val="22"/>
                <w:szCs w:val="22"/>
              </w:rPr>
            </w:pPr>
            <w:r w:rsidRPr="00F0496C">
              <w:rPr>
                <w:rFonts w:ascii="Ebrima" w:hAnsi="Ebrima"/>
                <w:b w:val="0"/>
                <w:sz w:val="22"/>
                <w:szCs w:val="22"/>
              </w:rPr>
              <w:t>Head Teacher</w:t>
            </w:r>
          </w:p>
        </w:tc>
      </w:tr>
      <w:tr w:rsidR="006D552D" w:rsidRPr="003603C7" w:rsidTr="008B208D">
        <w:tc>
          <w:tcPr>
            <w:tcW w:w="2820" w:type="dxa"/>
            <w:gridSpan w:val="2"/>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b w:val="0"/>
                <w:sz w:val="22"/>
                <w:szCs w:val="22"/>
              </w:rPr>
              <w:t>STAFF MANAGED:</w:t>
            </w:r>
          </w:p>
        </w:tc>
        <w:tc>
          <w:tcPr>
            <w:tcW w:w="8095" w:type="dxa"/>
            <w:tcBorders>
              <w:left w:val="nil"/>
            </w:tcBorders>
            <w:shd w:val="clear" w:color="auto" w:fill="auto"/>
          </w:tcPr>
          <w:p w:rsidR="006D552D" w:rsidRPr="00F0496C" w:rsidRDefault="006D552D" w:rsidP="008B3EF2">
            <w:pPr>
              <w:pStyle w:val="BodyText"/>
              <w:rPr>
                <w:rFonts w:ascii="Ebrima" w:hAnsi="Ebrima"/>
                <w:b w:val="0"/>
                <w:sz w:val="22"/>
                <w:szCs w:val="22"/>
              </w:rPr>
            </w:pPr>
            <w:r w:rsidRPr="00F0496C">
              <w:rPr>
                <w:rFonts w:ascii="Ebrima" w:hAnsi="Ebrima"/>
                <w:b w:val="0"/>
                <w:sz w:val="22"/>
                <w:szCs w:val="22"/>
              </w:rPr>
              <w:t>None</w:t>
            </w:r>
          </w:p>
        </w:tc>
      </w:tr>
      <w:tr w:rsidR="006D552D" w:rsidRPr="003603C7" w:rsidTr="008B208D">
        <w:tc>
          <w:tcPr>
            <w:tcW w:w="2460" w:type="dxa"/>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sz w:val="22"/>
                <w:szCs w:val="22"/>
              </w:rPr>
              <w:t>JOB PURPOSE:</w:t>
            </w:r>
          </w:p>
        </w:tc>
        <w:tc>
          <w:tcPr>
            <w:tcW w:w="8455" w:type="dxa"/>
            <w:gridSpan w:val="2"/>
            <w:tcBorders>
              <w:left w:val="nil"/>
            </w:tcBorders>
            <w:shd w:val="clear" w:color="auto" w:fill="auto"/>
          </w:tcPr>
          <w:p w:rsidR="006D552D" w:rsidRPr="00F0496C" w:rsidRDefault="005A4F64" w:rsidP="008B3EF2">
            <w:pPr>
              <w:ind w:left="294"/>
              <w:rPr>
                <w:rFonts w:ascii="Ebrima" w:hAnsi="Ebrima"/>
              </w:rPr>
            </w:pPr>
            <w:r w:rsidRPr="00F0496C">
              <w:rPr>
                <w:rFonts w:ascii="Ebrima" w:eastAsia="Times New Roman" w:hAnsi="Ebrima" w:cs="Arial"/>
                <w:lang w:val="en-US" w:eastAsia="en-GB"/>
              </w:rPr>
              <w:t xml:space="preserve">To work under the instruction / guidance of teaching / senior staff to undertake and prepare for work / care / support </w:t>
            </w:r>
            <w:proofErr w:type="spellStart"/>
            <w:r w:rsidRPr="00F0496C">
              <w:rPr>
                <w:rFonts w:ascii="Ebrima" w:eastAsia="Times New Roman" w:hAnsi="Ebrima" w:cs="Arial"/>
                <w:lang w:val="en-US" w:eastAsia="en-GB"/>
              </w:rPr>
              <w:t>programmes</w:t>
            </w:r>
            <w:proofErr w:type="spellEnd"/>
            <w:r w:rsidRPr="00F0496C">
              <w:rPr>
                <w:rFonts w:ascii="Ebrima" w:eastAsia="Times New Roman" w:hAnsi="Ebrima" w:cs="Arial"/>
                <w:lang w:val="en-US" w:eastAsia="en-GB"/>
              </w:rPr>
              <w:t>, to enable access to learning for pupils and to assist the teacher in the management of pupils and the classroom.  Work may be carried out in the classroom or outside the main teaching area.</w:t>
            </w:r>
          </w:p>
        </w:tc>
      </w:tr>
      <w:tr w:rsidR="006D552D" w:rsidRPr="003603C7" w:rsidTr="008B208D">
        <w:tc>
          <w:tcPr>
            <w:tcW w:w="10915" w:type="dxa"/>
            <w:gridSpan w:val="3"/>
            <w:shd w:val="clear" w:color="auto" w:fill="auto"/>
          </w:tcPr>
          <w:p w:rsidR="006D552D" w:rsidRPr="00F0496C" w:rsidRDefault="006D552D" w:rsidP="008B3EF2">
            <w:pPr>
              <w:rPr>
                <w:rFonts w:ascii="Ebrima" w:hAnsi="Ebrima"/>
              </w:rPr>
            </w:pPr>
            <w:r w:rsidRPr="00F0496C">
              <w:rPr>
                <w:rFonts w:ascii="Ebrima" w:hAnsi="Ebrima"/>
                <w:b/>
              </w:rPr>
              <w:br/>
              <w:t>ACCOUNTABILITIES / MAIN RESPONSIBILITIES</w:t>
            </w:r>
          </w:p>
        </w:tc>
      </w:tr>
      <w:tr w:rsidR="005A4F64" w:rsidRPr="00B8765A" w:rsidTr="008B208D">
        <w:tc>
          <w:tcPr>
            <w:tcW w:w="2460" w:type="dxa"/>
            <w:shd w:val="clear" w:color="auto" w:fill="auto"/>
          </w:tcPr>
          <w:p w:rsidR="005A4F64" w:rsidRPr="00B8765A" w:rsidRDefault="005A4F64" w:rsidP="005A4F64">
            <w:pPr>
              <w:rPr>
                <w:rFonts w:ascii="Ebrima" w:hAnsi="Ebrima" w:cs="Arial"/>
              </w:rPr>
            </w:pPr>
          </w:p>
          <w:p w:rsidR="005A4F64" w:rsidRPr="00B8765A" w:rsidRDefault="005A4F64" w:rsidP="005A4F64">
            <w:pPr>
              <w:rPr>
                <w:rFonts w:ascii="Ebrima" w:hAnsi="Ebrima" w:cs="Arial"/>
                <w:b/>
              </w:rPr>
            </w:pPr>
            <w:r w:rsidRPr="00B8765A">
              <w:rPr>
                <w:rFonts w:ascii="Ebrima" w:hAnsi="Ebrima" w:cs="Arial"/>
                <w:b/>
              </w:rPr>
              <w:t>Support for Pupils</w:t>
            </w:r>
          </w:p>
          <w:p w:rsidR="005A4F64" w:rsidRPr="00B8765A" w:rsidRDefault="005A4F64" w:rsidP="005A4F64">
            <w:pPr>
              <w:rPr>
                <w:rFonts w:ascii="Ebrima" w:hAnsi="Ebrima" w:cs="Arial"/>
              </w:rPr>
            </w:pPr>
          </w:p>
        </w:tc>
        <w:tc>
          <w:tcPr>
            <w:tcW w:w="8455" w:type="dxa"/>
            <w:gridSpan w:val="2"/>
            <w:tcBorders>
              <w:bottom w:val="single" w:sz="4" w:space="0" w:color="auto"/>
            </w:tcBorders>
          </w:tcPr>
          <w:p w:rsidR="005A4F64" w:rsidRPr="00B8765A" w:rsidRDefault="005A4F64" w:rsidP="00B8765A">
            <w:pPr>
              <w:spacing w:after="0"/>
              <w:rPr>
                <w:rFonts w:ascii="Ebrima" w:hAnsi="Ebrima"/>
              </w:rPr>
            </w:pP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To work with children with a range of Special Educational Needs</w:t>
            </w:r>
            <w:r w:rsidR="00F0496C" w:rsidRPr="00B8765A">
              <w:rPr>
                <w:rFonts w:ascii="Ebrima" w:hAnsi="Ebrima"/>
              </w:rPr>
              <w:t>.</w:t>
            </w:r>
            <w:r w:rsidRPr="00B8765A">
              <w:rPr>
                <w:rFonts w:ascii="Ebrima" w:hAnsi="Ebrima"/>
              </w:rPr>
              <w:t xml:space="preserve"> </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Be aware of, and provide accessible resources for, SEND pupils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Supervise and provide particular support for pupils, including those with special needs, ensuring their safety and access to learning activities both in class and outdoors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Assist with the development and implementation of Individual</w:t>
            </w:r>
            <w:r w:rsidR="00F0496C" w:rsidRPr="00B8765A">
              <w:rPr>
                <w:rFonts w:ascii="Ebrima" w:hAnsi="Ebrima"/>
              </w:rPr>
              <w:t>.</w:t>
            </w:r>
            <w:r w:rsidRPr="00B8765A">
              <w:rPr>
                <w:rFonts w:ascii="Ebrima" w:hAnsi="Ebrima"/>
              </w:rPr>
              <w:t xml:space="preserve"> Education/Behaviour Plans and Personal Care programmes</w:t>
            </w:r>
            <w:r w:rsidR="00F0496C" w:rsidRPr="00B8765A">
              <w:rPr>
                <w:rFonts w:ascii="Ebrima" w:hAnsi="Ebrima"/>
              </w:rPr>
              <w:t>.</w:t>
            </w:r>
            <w:r w:rsidRPr="00B8765A">
              <w:rPr>
                <w:rFonts w:ascii="Ebrima" w:hAnsi="Ebrima"/>
              </w:rPr>
              <w:t xml:space="preserve"> </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Implement appropriate learning and / or self-help tasks to meet the child’s specific needs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Establish constructive relationships with pupils and interact with them according to individual needs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Promote the inclusion and acceptance of all pupils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Encourage pupil to interact with others and engage in activities led by the teacher</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Set challenging and demanding expectations and promote self-esteem and independence</w:t>
            </w:r>
            <w:r w:rsidR="00F0496C" w:rsidRPr="00B8765A">
              <w:rPr>
                <w:rFonts w:ascii="Ebrima" w:hAnsi="Ebrima"/>
              </w:rPr>
              <w:t>.</w:t>
            </w:r>
            <w:r w:rsidRPr="00B8765A">
              <w:rPr>
                <w:rFonts w:ascii="Ebrima" w:hAnsi="Ebrima"/>
              </w:rPr>
              <w:t xml:space="preserve"> </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Provide feedback to pupils in relation to learning, progress and achievement under guidance of the teacher</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 xml:space="preserve">Liaise closely with teacher, </w:t>
            </w:r>
            <w:proofErr w:type="spellStart"/>
            <w:r w:rsidRPr="00B8765A">
              <w:rPr>
                <w:rFonts w:ascii="Ebrima" w:hAnsi="Ebrima"/>
              </w:rPr>
              <w:t>SENDCo</w:t>
            </w:r>
            <w:proofErr w:type="spellEnd"/>
            <w:r w:rsidRPr="00B8765A">
              <w:rPr>
                <w:rFonts w:ascii="Ebrima" w:hAnsi="Ebrima"/>
              </w:rPr>
              <w:t>, parent / carers and other professionals to provide support for target child</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To support the development of social skills and relationships with peers in non-structured settings (playtime)</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Be flexible in supporting all pupils across the SEND Team, as required</w:t>
            </w:r>
            <w:r w:rsidR="00F0496C" w:rsidRPr="00B8765A">
              <w:rPr>
                <w:rFonts w:ascii="Ebrima" w:hAnsi="Ebrima"/>
              </w:rPr>
              <w:t>.</w:t>
            </w:r>
          </w:p>
        </w:tc>
      </w:tr>
      <w:tr w:rsidR="005A4F64" w:rsidRPr="00B8765A" w:rsidTr="008B208D">
        <w:tc>
          <w:tcPr>
            <w:tcW w:w="2460" w:type="dxa"/>
            <w:shd w:val="clear" w:color="auto" w:fill="auto"/>
          </w:tcPr>
          <w:p w:rsidR="005A4F64" w:rsidRPr="00B8765A" w:rsidRDefault="005A4F64" w:rsidP="005A4F64">
            <w:pPr>
              <w:rPr>
                <w:rFonts w:ascii="Ebrima" w:hAnsi="Ebrima" w:cs="Arial"/>
              </w:rPr>
            </w:pPr>
          </w:p>
          <w:p w:rsidR="005A4F64" w:rsidRPr="00B8765A" w:rsidRDefault="005A4F64" w:rsidP="005A4F64">
            <w:pPr>
              <w:rPr>
                <w:rFonts w:ascii="Ebrima" w:hAnsi="Ebrima" w:cs="Arial"/>
              </w:rPr>
            </w:pPr>
            <w:r w:rsidRPr="00B8765A">
              <w:rPr>
                <w:rFonts w:ascii="Ebrima" w:hAnsi="Ebrima" w:cs="Arial"/>
                <w:b/>
              </w:rPr>
              <w:t>Support for Curriculum</w:t>
            </w:r>
          </w:p>
        </w:tc>
        <w:tc>
          <w:tcPr>
            <w:tcW w:w="8455" w:type="dxa"/>
            <w:gridSpan w:val="2"/>
            <w:shd w:val="clear" w:color="auto" w:fill="auto"/>
          </w:tcPr>
          <w:p w:rsidR="005A4F64" w:rsidRPr="00B8765A" w:rsidRDefault="005A4F64" w:rsidP="00B8765A">
            <w:pPr>
              <w:spacing w:after="0"/>
              <w:rPr>
                <w:rFonts w:ascii="Ebrima" w:hAnsi="Ebrima"/>
              </w:rPr>
            </w:pP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Ensure that classroom resources and the environment are as accessible as possible for pupils with SEND</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Devise resources to support target child in engaging with, and accessing learning, building friendships and managing feelings</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Work with Class Teacher to prepare for and undertake structured and agreed learning activities / teaching programmes, adjusting activities according to pupil responses</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lastRenderedPageBreak/>
              <w:t xml:space="preserve">Prepare for and undertake programmes linked to / working towards Development Matters EY Assessment and the National Curriculum, recording achievement and progress and feeding back to the teacher </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Support the use of I.T. in learning activities and develop pupils’ competence and independence in its use</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Prepare, maintain and use equipment/resources required to meet the lesson plans/relevant learning activity and assist pupils in their use</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Encourage target child to engage with learning and class activities and his / her peers with increasing readiness</w:t>
            </w:r>
          </w:p>
        </w:tc>
      </w:tr>
      <w:tr w:rsidR="005A4F64" w:rsidRPr="00B8765A" w:rsidTr="008B208D">
        <w:tc>
          <w:tcPr>
            <w:tcW w:w="2460" w:type="dxa"/>
            <w:shd w:val="clear" w:color="auto" w:fill="auto"/>
          </w:tcPr>
          <w:p w:rsidR="005A4F64" w:rsidRPr="00B8765A" w:rsidRDefault="005A4F64" w:rsidP="005A4F64">
            <w:pPr>
              <w:rPr>
                <w:rFonts w:ascii="Ebrima" w:hAnsi="Ebrima" w:cs="Arial"/>
                <w:b/>
              </w:rPr>
            </w:pPr>
          </w:p>
          <w:p w:rsidR="005A4F64" w:rsidRPr="00B8765A" w:rsidRDefault="005A4F64" w:rsidP="005A4F64">
            <w:pPr>
              <w:rPr>
                <w:rFonts w:ascii="Ebrima" w:hAnsi="Ebrima" w:cs="Arial"/>
                <w:b/>
              </w:rPr>
            </w:pPr>
            <w:r w:rsidRPr="00B8765A">
              <w:rPr>
                <w:rFonts w:ascii="Ebrima" w:hAnsi="Ebrima" w:cs="Arial"/>
                <w:b/>
              </w:rPr>
              <w:t>Support for the School</w:t>
            </w:r>
          </w:p>
          <w:p w:rsidR="005A4F64" w:rsidRPr="00B8765A" w:rsidRDefault="005A4F64" w:rsidP="005A4F64">
            <w:pPr>
              <w:rPr>
                <w:rFonts w:ascii="Ebrima" w:hAnsi="Ebrima" w:cs="Arial"/>
              </w:rPr>
            </w:pPr>
          </w:p>
        </w:tc>
        <w:tc>
          <w:tcPr>
            <w:tcW w:w="8455" w:type="dxa"/>
            <w:gridSpan w:val="2"/>
            <w:shd w:val="clear" w:color="auto" w:fill="auto"/>
          </w:tcPr>
          <w:p w:rsidR="00F0496C" w:rsidRPr="00B8765A" w:rsidRDefault="00F0496C" w:rsidP="00B8765A">
            <w:pPr>
              <w:spacing w:after="0"/>
              <w:rPr>
                <w:rFonts w:ascii="Ebrima" w:hAnsi="Ebrima"/>
              </w:rPr>
            </w:pP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Be aware of and comply with policies and procedures relating to safeguarding, behaviour, health &amp; safety, confidentiality and data protection, reporting all concerns to an appropriate person</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Be aware of and support difference and ensure all pupils have equal access to opportunities to learn and develop</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Contribute to the overall ethos, work and aims of the Academy</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Appreciate and support the role of other professionals</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Attend and participate in all relevant training, development and meetings as required to fulfil the role</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 xml:space="preserve">Assist with the supervision of pupils out of lesson times, including before and after school </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Carry out a paid 30minu</w:t>
            </w:r>
            <w:r w:rsidR="000B77CE">
              <w:rPr>
                <w:rFonts w:ascii="Ebrima" w:hAnsi="Ebrima"/>
              </w:rPr>
              <w:t>te daily lunchtime duty with the class</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Accompany teaching staff and pupils on visits and out of school activities as required and take responsibility for a group under the supervision of the teacher</w:t>
            </w:r>
            <w:r w:rsidR="00F0496C" w:rsidRPr="00B8765A">
              <w:rPr>
                <w:rFonts w:ascii="Ebrima" w:hAnsi="Ebrima"/>
              </w:rPr>
              <w:t>.</w:t>
            </w:r>
          </w:p>
        </w:tc>
      </w:tr>
      <w:tr w:rsidR="005A4F64" w:rsidRPr="00B8765A" w:rsidTr="008B208D">
        <w:tc>
          <w:tcPr>
            <w:tcW w:w="2460" w:type="dxa"/>
            <w:shd w:val="clear" w:color="auto" w:fill="auto"/>
          </w:tcPr>
          <w:p w:rsidR="005A4F64" w:rsidRPr="00B8765A" w:rsidRDefault="005A4F64" w:rsidP="005A4F64">
            <w:pPr>
              <w:rPr>
                <w:rFonts w:ascii="Ebrima" w:hAnsi="Ebrima" w:cs="Arial"/>
                <w:b/>
              </w:rPr>
            </w:pPr>
            <w:r w:rsidRPr="00B8765A">
              <w:rPr>
                <w:rFonts w:ascii="Ebrima" w:hAnsi="Ebrima" w:cs="Arial"/>
                <w:b/>
              </w:rPr>
              <w:t>Safeguarding and Promoting the Welfare of Children/Young People</w:t>
            </w:r>
          </w:p>
        </w:tc>
        <w:tc>
          <w:tcPr>
            <w:tcW w:w="8455" w:type="dxa"/>
            <w:gridSpan w:val="2"/>
            <w:shd w:val="clear" w:color="auto" w:fill="auto"/>
          </w:tcPr>
          <w:p w:rsidR="00F0496C" w:rsidRPr="00B8765A" w:rsidRDefault="00F0496C" w:rsidP="00B8765A">
            <w:pPr>
              <w:spacing w:after="0"/>
              <w:rPr>
                <w:rFonts w:ascii="Ebrima" w:hAnsi="Ebrima"/>
              </w:rPr>
            </w:pPr>
          </w:p>
          <w:p w:rsidR="005A4F64" w:rsidRPr="00B8765A" w:rsidRDefault="005A4F64" w:rsidP="004B69A4">
            <w:pPr>
              <w:pStyle w:val="ListParagraph"/>
              <w:numPr>
                <w:ilvl w:val="0"/>
                <w:numId w:val="15"/>
              </w:numPr>
              <w:spacing w:after="0"/>
              <w:rPr>
                <w:rFonts w:ascii="Ebrima" w:hAnsi="Ebrima"/>
              </w:rPr>
            </w:pPr>
            <w:r w:rsidRPr="00B8765A">
              <w:rPr>
                <w:rFonts w:ascii="Ebrima" w:hAnsi="Ebrima"/>
              </w:rPr>
              <w:t>Be responsible for promoting and safeguarding the welfare of pupils that you are responsible for and come into contact with, reporting concerns as appropriate.</w:t>
            </w:r>
          </w:p>
        </w:tc>
      </w:tr>
      <w:tr w:rsidR="005A4F64" w:rsidRPr="00B8765A" w:rsidTr="008B208D">
        <w:tc>
          <w:tcPr>
            <w:tcW w:w="2460" w:type="dxa"/>
            <w:shd w:val="clear" w:color="auto" w:fill="auto"/>
          </w:tcPr>
          <w:p w:rsidR="005A4F64" w:rsidRPr="00B8765A" w:rsidRDefault="005A4F64" w:rsidP="005A4F64">
            <w:pPr>
              <w:rPr>
                <w:rFonts w:ascii="Ebrima" w:hAnsi="Ebrima" w:cs="Arial"/>
                <w:b/>
              </w:rPr>
            </w:pPr>
          </w:p>
          <w:p w:rsidR="005A4F64" w:rsidRPr="00B8765A" w:rsidRDefault="008B208D" w:rsidP="005A4F64">
            <w:pPr>
              <w:rPr>
                <w:rFonts w:ascii="Ebrima" w:hAnsi="Ebrima" w:cs="Arial"/>
                <w:b/>
              </w:rPr>
            </w:pPr>
            <w:r w:rsidRPr="00B8765A">
              <w:rPr>
                <w:rFonts w:ascii="Ebrima" w:hAnsi="Ebrima" w:cs="Arial"/>
                <w:b/>
              </w:rPr>
              <w:t>Experience</w:t>
            </w:r>
          </w:p>
          <w:p w:rsidR="005A4F64" w:rsidRPr="00B8765A" w:rsidRDefault="005A4F64" w:rsidP="005A4F64">
            <w:pPr>
              <w:rPr>
                <w:rFonts w:ascii="Ebrima" w:hAnsi="Ebrima" w:cs="Arial"/>
              </w:rPr>
            </w:pPr>
          </w:p>
        </w:tc>
        <w:tc>
          <w:tcPr>
            <w:tcW w:w="8455" w:type="dxa"/>
            <w:gridSpan w:val="2"/>
            <w:shd w:val="clear" w:color="auto" w:fill="auto"/>
          </w:tcPr>
          <w:p w:rsidR="008B208D" w:rsidRPr="00B8765A" w:rsidRDefault="008B208D" w:rsidP="004B69A4">
            <w:pPr>
              <w:pStyle w:val="ListParagraph"/>
              <w:numPr>
                <w:ilvl w:val="0"/>
                <w:numId w:val="14"/>
              </w:numPr>
              <w:spacing w:after="0"/>
              <w:rPr>
                <w:rFonts w:ascii="Ebrima" w:hAnsi="Ebrima"/>
              </w:rPr>
            </w:pPr>
            <w:r w:rsidRPr="00B8765A">
              <w:rPr>
                <w:rFonts w:ascii="Ebrima" w:hAnsi="Ebrima"/>
              </w:rPr>
              <w:t>Working with or caring for children of Primary age, including early years.</w:t>
            </w:r>
          </w:p>
          <w:p w:rsidR="008B208D" w:rsidRPr="00B8765A" w:rsidRDefault="008B208D" w:rsidP="004B69A4">
            <w:pPr>
              <w:pStyle w:val="ListParagraph"/>
              <w:numPr>
                <w:ilvl w:val="0"/>
                <w:numId w:val="14"/>
              </w:numPr>
              <w:spacing w:after="0"/>
              <w:rPr>
                <w:rFonts w:ascii="Ebrima" w:hAnsi="Ebrima"/>
              </w:rPr>
            </w:pPr>
            <w:r w:rsidRPr="00B8765A">
              <w:rPr>
                <w:rFonts w:ascii="Ebrima" w:hAnsi="Ebrima"/>
              </w:rPr>
              <w:t>Work with children with specific medical, emotional and / or behavioural difficulties</w:t>
            </w:r>
          </w:p>
          <w:p w:rsidR="005A4F64" w:rsidRPr="00B8765A" w:rsidRDefault="008B208D" w:rsidP="004B69A4">
            <w:pPr>
              <w:pStyle w:val="ListParagraph"/>
              <w:numPr>
                <w:ilvl w:val="0"/>
                <w:numId w:val="14"/>
              </w:numPr>
              <w:spacing w:after="0"/>
              <w:rPr>
                <w:rFonts w:ascii="Ebrima" w:hAnsi="Ebrima"/>
              </w:rPr>
            </w:pPr>
            <w:r w:rsidRPr="00B8765A">
              <w:rPr>
                <w:rFonts w:ascii="Ebrima" w:hAnsi="Ebrima"/>
              </w:rPr>
              <w:t>Working with children with additional needs / moderate learning difficulties</w:t>
            </w:r>
          </w:p>
        </w:tc>
      </w:tr>
      <w:tr w:rsidR="005A4F64" w:rsidRPr="00B8765A" w:rsidTr="008B208D">
        <w:tc>
          <w:tcPr>
            <w:tcW w:w="2460" w:type="dxa"/>
            <w:shd w:val="clear" w:color="auto" w:fill="auto"/>
          </w:tcPr>
          <w:p w:rsidR="005A4F64" w:rsidRPr="00B8765A" w:rsidRDefault="008B208D" w:rsidP="005A4F64">
            <w:pPr>
              <w:rPr>
                <w:rFonts w:ascii="Ebrima" w:hAnsi="Ebrima" w:cs="Arial"/>
                <w:b/>
              </w:rPr>
            </w:pPr>
            <w:r w:rsidRPr="00B8765A">
              <w:rPr>
                <w:rFonts w:ascii="Ebrima" w:hAnsi="Ebrima" w:cs="Arial"/>
                <w:b/>
              </w:rPr>
              <w:t>Knowled</w:t>
            </w:r>
            <w:r w:rsidR="000B77CE">
              <w:rPr>
                <w:rFonts w:ascii="Ebrima" w:hAnsi="Ebrima" w:cs="Arial"/>
                <w:b/>
              </w:rPr>
              <w:t>g</w:t>
            </w:r>
            <w:r w:rsidRPr="00B8765A">
              <w:rPr>
                <w:rFonts w:ascii="Ebrima" w:hAnsi="Ebrima" w:cs="Arial"/>
                <w:b/>
              </w:rPr>
              <w:t>e &amp; Skills</w:t>
            </w:r>
          </w:p>
          <w:p w:rsidR="005A4F64" w:rsidRPr="00B8765A" w:rsidRDefault="005A4F64" w:rsidP="005A4F64">
            <w:pPr>
              <w:rPr>
                <w:rFonts w:ascii="Ebrima" w:hAnsi="Ebrima" w:cs="Arial"/>
                <w:color w:val="3366FF"/>
              </w:rPr>
            </w:pPr>
          </w:p>
        </w:tc>
        <w:tc>
          <w:tcPr>
            <w:tcW w:w="8455" w:type="dxa"/>
            <w:gridSpan w:val="2"/>
            <w:shd w:val="clear" w:color="auto" w:fill="auto"/>
          </w:tcPr>
          <w:p w:rsidR="008B208D" w:rsidRPr="00B8765A" w:rsidRDefault="008B208D" w:rsidP="004B69A4">
            <w:pPr>
              <w:pStyle w:val="ListParagraph"/>
              <w:numPr>
                <w:ilvl w:val="0"/>
                <w:numId w:val="13"/>
              </w:numPr>
              <w:spacing w:after="0"/>
              <w:rPr>
                <w:rFonts w:ascii="Ebrima" w:hAnsi="Ebrima"/>
              </w:rPr>
            </w:pPr>
            <w:r w:rsidRPr="00B8765A">
              <w:rPr>
                <w:rFonts w:ascii="Ebrima" w:hAnsi="Ebrima"/>
              </w:rPr>
              <w:t>Knowledge of working with children with SEND</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Knowledge of effective strategies to support SEND children</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Knowledge of effective behaviour management strategies</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Effective use of I.T. to support learning</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Use of other technological and / or specialist equipment</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 xml:space="preserve">Understanding of relevant policies, legislation and SEND code of practice </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General understanding of EY and National Curriculum and other basic learning programmes/strategies</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 xml:space="preserve">Good understanding of child development and learning </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Ability to self-evaluate individual learning needs and actively seek learning opportunities</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Ability to relate well to children and adults and build secure relationships</w:t>
            </w:r>
          </w:p>
          <w:p w:rsidR="005A4F64" w:rsidRPr="00B8765A" w:rsidRDefault="008B208D" w:rsidP="004B69A4">
            <w:pPr>
              <w:pStyle w:val="ListParagraph"/>
              <w:numPr>
                <w:ilvl w:val="0"/>
                <w:numId w:val="13"/>
              </w:numPr>
              <w:spacing w:after="0"/>
              <w:rPr>
                <w:rFonts w:ascii="Ebrima" w:hAnsi="Ebrima"/>
              </w:rPr>
            </w:pPr>
            <w:r w:rsidRPr="00B8765A">
              <w:rPr>
                <w:rFonts w:ascii="Ebrima" w:hAnsi="Ebrima"/>
              </w:rPr>
              <w:t>Work constructively as part of a team, understanding classroom roles and responsibilities and your own position within these</w:t>
            </w:r>
          </w:p>
        </w:tc>
      </w:tr>
      <w:tr w:rsidR="005A4F64" w:rsidRPr="00B8765A" w:rsidTr="008B208D">
        <w:trPr>
          <w:trHeight w:val="5601"/>
        </w:trPr>
        <w:tc>
          <w:tcPr>
            <w:tcW w:w="2460" w:type="dxa"/>
            <w:shd w:val="clear" w:color="auto" w:fill="auto"/>
          </w:tcPr>
          <w:p w:rsidR="005A4F64" w:rsidRPr="00B8765A" w:rsidRDefault="005A4F64" w:rsidP="005A4F64">
            <w:pPr>
              <w:pStyle w:val="BodyText"/>
              <w:rPr>
                <w:rFonts w:ascii="Ebrima" w:hAnsi="Ebrima"/>
                <w:sz w:val="22"/>
                <w:szCs w:val="22"/>
              </w:rPr>
            </w:pPr>
            <w:r w:rsidRPr="00B8765A">
              <w:rPr>
                <w:rFonts w:ascii="Ebrima" w:hAnsi="Ebrima"/>
                <w:sz w:val="22"/>
                <w:szCs w:val="22"/>
              </w:rPr>
              <w:lastRenderedPageBreak/>
              <w:t xml:space="preserve">Lingfield Education Trust </w:t>
            </w:r>
          </w:p>
        </w:tc>
        <w:tc>
          <w:tcPr>
            <w:tcW w:w="8455" w:type="dxa"/>
            <w:gridSpan w:val="2"/>
            <w:shd w:val="clear" w:color="auto" w:fill="auto"/>
          </w:tcPr>
          <w:p w:rsidR="005A4F64" w:rsidRPr="00B8765A" w:rsidRDefault="005A4F64" w:rsidP="004B69A4">
            <w:pPr>
              <w:pStyle w:val="ListParagraph"/>
              <w:numPr>
                <w:ilvl w:val="0"/>
                <w:numId w:val="11"/>
              </w:numPr>
              <w:spacing w:after="0" w:line="240" w:lineRule="auto"/>
              <w:rPr>
                <w:rFonts w:ascii="Ebrima" w:eastAsia="Times New Roman" w:hAnsi="Ebrima" w:cs="Arial"/>
              </w:rPr>
            </w:pPr>
            <w:r w:rsidRPr="00B8765A">
              <w:rPr>
                <w:rFonts w:ascii="Ebrima" w:eastAsia="Times New Roman" w:hAnsi="Ebrima" w:cs="Arial"/>
              </w:rPr>
              <w:t>To comply with wider Trust policies and procedures as well as Health and Safety policies, organisation statem</w:t>
            </w:r>
            <w:r w:rsidR="00B8765A">
              <w:rPr>
                <w:rFonts w:ascii="Ebrima" w:eastAsia="Times New Roman" w:hAnsi="Ebrima" w:cs="Arial"/>
              </w:rPr>
              <w:t xml:space="preserve">ents and procedures, report any </w:t>
            </w:r>
            <w:r w:rsidRPr="00B8765A">
              <w:rPr>
                <w:rFonts w:ascii="Ebrima" w:eastAsia="Times New Roman" w:hAnsi="Ebrima" w:cs="Arial"/>
              </w:rPr>
              <w:t>incidents/accidents/hazards and take a pro-active approach to health and safety matters in order to protect both yourself and others.</w:t>
            </w:r>
          </w:p>
          <w:p w:rsidR="005A4F64" w:rsidRPr="00B8765A" w:rsidRDefault="005A4F64" w:rsidP="00B8765A">
            <w:pPr>
              <w:spacing w:after="0" w:line="240" w:lineRule="auto"/>
              <w:ind w:left="1496"/>
              <w:rPr>
                <w:rFonts w:ascii="Ebrima" w:eastAsia="Times New Roman" w:hAnsi="Ebrima" w:cs="Arial"/>
              </w:rPr>
            </w:pPr>
          </w:p>
          <w:p w:rsidR="005A4F64" w:rsidRPr="00B8765A" w:rsidRDefault="005A4F64" w:rsidP="00B8765A">
            <w:pPr>
              <w:spacing w:after="120" w:line="240" w:lineRule="auto"/>
              <w:rPr>
                <w:rFonts w:ascii="Ebrima" w:eastAsia="Times New Roman" w:hAnsi="Ebrima" w:cs="Arial"/>
                <w:i/>
              </w:rPr>
            </w:pPr>
            <w:r w:rsidRPr="00B8765A">
              <w:rPr>
                <w:rFonts w:ascii="Ebrima" w:eastAsia="Times New Roman" w:hAnsi="Ebrima" w:cs="Arial"/>
                <w:i/>
              </w:rPr>
              <w:t>These duties are neither exclusive nor exhaustive, and the post holder will be required to undertake other duties and responsibilities, which the Trust Board may determine.</w:t>
            </w:r>
          </w:p>
          <w:p w:rsidR="005A4F64" w:rsidRPr="00B8765A" w:rsidRDefault="005A4F64" w:rsidP="00B8765A">
            <w:pPr>
              <w:tabs>
                <w:tab w:val="left" w:pos="817"/>
                <w:tab w:val="left" w:pos="9464"/>
              </w:tabs>
              <w:overflowPunct w:val="0"/>
              <w:autoSpaceDE w:val="0"/>
              <w:autoSpaceDN w:val="0"/>
              <w:adjustRightInd w:val="0"/>
              <w:spacing w:after="0" w:line="240" w:lineRule="auto"/>
              <w:textAlignment w:val="baseline"/>
              <w:rPr>
                <w:rFonts w:ascii="Ebrima" w:eastAsia="Times New Roman" w:hAnsi="Ebrima" w:cs="Arial"/>
                <w:b/>
                <w:lang w:eastAsia="en-GB"/>
              </w:rPr>
            </w:pPr>
          </w:p>
          <w:p w:rsidR="005A4F64" w:rsidRPr="00B8765A" w:rsidRDefault="005A4F64" w:rsidP="00B8765A">
            <w:pPr>
              <w:tabs>
                <w:tab w:val="left" w:pos="817"/>
                <w:tab w:val="left" w:pos="9464"/>
              </w:tabs>
              <w:overflowPunct w:val="0"/>
              <w:autoSpaceDE w:val="0"/>
              <w:autoSpaceDN w:val="0"/>
              <w:adjustRightInd w:val="0"/>
              <w:spacing w:after="0" w:line="240" w:lineRule="auto"/>
              <w:textAlignment w:val="baseline"/>
              <w:rPr>
                <w:rFonts w:ascii="Ebrima" w:eastAsia="Times New Roman" w:hAnsi="Ebrima" w:cs="Arial"/>
                <w:b/>
                <w:lang w:eastAsia="en-GB"/>
              </w:rPr>
            </w:pPr>
            <w:r w:rsidRPr="00B8765A">
              <w:rPr>
                <w:rFonts w:ascii="Ebrima" w:eastAsia="Times New Roman" w:hAnsi="Ebrima" w:cs="Arial"/>
                <w:b/>
                <w:lang w:eastAsia="en-GB"/>
              </w:rPr>
              <w:t>PLEASE NOTE THAT SUCCESSFUL APPLICANTS WILL BE REQUIRED TO COMPLY WITH ALL SCHOOL POLICIES, INCLUDING THE NO SMOKING POLICY.</w:t>
            </w:r>
          </w:p>
          <w:p w:rsidR="005A4F64" w:rsidRPr="00B8765A" w:rsidRDefault="005A4F64" w:rsidP="00B8765A">
            <w:pPr>
              <w:spacing w:after="0" w:line="240" w:lineRule="auto"/>
              <w:rPr>
                <w:rFonts w:ascii="Ebrima" w:eastAsia="Times New Roman" w:hAnsi="Ebrima" w:cs="Arial"/>
                <w:lang w:eastAsia="en-GB"/>
              </w:rPr>
            </w:pPr>
          </w:p>
          <w:p w:rsidR="005A4F64" w:rsidRPr="00B8765A" w:rsidRDefault="005A4F64" w:rsidP="00B8765A">
            <w:pPr>
              <w:spacing w:after="0" w:line="240" w:lineRule="auto"/>
              <w:rPr>
                <w:rFonts w:ascii="Ebrima" w:eastAsia="Times New Roman" w:hAnsi="Ebrima" w:cs="Arial"/>
                <w:lang w:eastAsia="en-GB"/>
              </w:rPr>
            </w:pPr>
            <w:r w:rsidRPr="00B8765A">
              <w:rPr>
                <w:rFonts w:ascii="Ebrima" w:eastAsia="Times New Roman" w:hAnsi="Ebrima" w:cs="Arial"/>
                <w:lang w:eastAsia="en-GB"/>
              </w:rPr>
              <w:t xml:space="preserve">The School is committed to safeguarding and promoting the welfare of children and expects all staff to share this commitment. </w:t>
            </w:r>
          </w:p>
          <w:p w:rsidR="005A4F64" w:rsidRPr="00B8765A" w:rsidRDefault="005A4F64" w:rsidP="00B8765A">
            <w:pPr>
              <w:spacing w:after="0" w:line="240" w:lineRule="auto"/>
              <w:rPr>
                <w:rFonts w:ascii="Ebrima" w:eastAsia="Times New Roman" w:hAnsi="Ebrima" w:cs="Arial"/>
                <w:lang w:eastAsia="en-GB"/>
              </w:rPr>
            </w:pPr>
          </w:p>
          <w:p w:rsidR="005A4F64" w:rsidRPr="00B8765A" w:rsidRDefault="005A4F64" w:rsidP="007C0932">
            <w:pPr>
              <w:rPr>
                <w:rFonts w:ascii="Ebrima" w:hAnsi="Ebrima" w:cs="Arial"/>
                <w:b/>
                <w:i/>
              </w:rPr>
            </w:pPr>
            <w:r w:rsidRPr="00B8765A">
              <w:rPr>
                <w:rFonts w:ascii="Ebrima" w:hAnsi="Ebrima" w:cs="Arial"/>
              </w:rPr>
              <w:t xml:space="preserve">The post will be based in </w:t>
            </w:r>
            <w:proofErr w:type="spellStart"/>
            <w:r w:rsidR="007C0932">
              <w:rPr>
                <w:rFonts w:ascii="Ebrima" w:hAnsi="Ebrima" w:cs="Arial"/>
              </w:rPr>
              <w:t>Hemlington</w:t>
            </w:r>
            <w:proofErr w:type="spellEnd"/>
            <w:r w:rsidR="007C0932">
              <w:rPr>
                <w:rFonts w:ascii="Ebrima" w:hAnsi="Ebrima" w:cs="Arial"/>
              </w:rPr>
              <w:t xml:space="preserve"> Hall Academy</w:t>
            </w:r>
            <w:r w:rsidRPr="00B8765A">
              <w:rPr>
                <w:rFonts w:ascii="Ebrima" w:hAnsi="Ebrima" w:cs="Arial"/>
              </w:rPr>
              <w:t xml:space="preserve"> however; the Trust reserves the right to require you to work at other schools in the Trust depending on the needs of the business. As part of Lingfield Education Trust, there are exciting opportunities to work across the Trust and for career progression. </w:t>
            </w:r>
          </w:p>
        </w:tc>
      </w:tr>
      <w:tr w:rsidR="005A4F64" w:rsidRPr="00B8765A" w:rsidTr="008B208D">
        <w:tc>
          <w:tcPr>
            <w:tcW w:w="2460" w:type="dxa"/>
            <w:shd w:val="clear" w:color="auto" w:fill="auto"/>
          </w:tcPr>
          <w:p w:rsidR="005A4F64" w:rsidRPr="00B8765A" w:rsidRDefault="005A4F64" w:rsidP="005A4F64">
            <w:pPr>
              <w:rPr>
                <w:rFonts w:ascii="Ebrima" w:hAnsi="Ebrima"/>
              </w:rPr>
            </w:pPr>
            <w:r w:rsidRPr="00B8765A">
              <w:rPr>
                <w:rFonts w:ascii="Ebrima" w:hAnsi="Ebrima"/>
              </w:rPr>
              <w:t>Date of Issue:</w:t>
            </w:r>
          </w:p>
        </w:tc>
        <w:tc>
          <w:tcPr>
            <w:tcW w:w="8455" w:type="dxa"/>
            <w:gridSpan w:val="2"/>
            <w:shd w:val="clear" w:color="auto" w:fill="auto"/>
          </w:tcPr>
          <w:p w:rsidR="005A4F64" w:rsidRPr="00B8765A" w:rsidRDefault="008B208D" w:rsidP="005A4F64">
            <w:pPr>
              <w:rPr>
                <w:rFonts w:ascii="Ebrima" w:hAnsi="Ebrima" w:cs="Arial"/>
              </w:rPr>
            </w:pPr>
            <w:r w:rsidRPr="00B8765A">
              <w:rPr>
                <w:rFonts w:ascii="Ebrima" w:hAnsi="Ebrima" w:cs="Arial"/>
              </w:rPr>
              <w:t>November 2023</w:t>
            </w:r>
          </w:p>
        </w:tc>
      </w:tr>
    </w:tbl>
    <w:p w:rsidR="006D552D" w:rsidRPr="00B8765A" w:rsidRDefault="006D552D" w:rsidP="006D552D">
      <w:pPr>
        <w:pStyle w:val="BodyText"/>
        <w:rPr>
          <w:rFonts w:ascii="Ebrima" w:hAnsi="Ebrima"/>
          <w:sz w:val="22"/>
          <w:szCs w:val="22"/>
        </w:rPr>
      </w:pPr>
    </w:p>
    <w:p w:rsidR="006D552D" w:rsidRPr="00B8765A" w:rsidRDefault="006D552D" w:rsidP="000B77CE">
      <w:pPr>
        <w:pBdr>
          <w:top w:val="single" w:sz="6" w:space="2" w:color="auto"/>
          <w:left w:val="single" w:sz="6" w:space="4" w:color="auto"/>
          <w:bottom w:val="single" w:sz="6" w:space="1" w:color="auto"/>
          <w:right w:val="single" w:sz="6" w:space="13" w:color="auto"/>
        </w:pBdr>
        <w:tabs>
          <w:tab w:val="left" w:pos="817"/>
          <w:tab w:val="left" w:pos="9464"/>
        </w:tabs>
        <w:spacing w:after="0" w:line="240" w:lineRule="auto"/>
        <w:jc w:val="both"/>
        <w:rPr>
          <w:rFonts w:ascii="Ebrima" w:eastAsia="Times New Roman" w:hAnsi="Ebrima" w:cs="Arial"/>
          <w:i/>
          <w:lang w:eastAsia="en-GB"/>
        </w:rPr>
      </w:pPr>
      <w:r w:rsidRPr="00B8765A">
        <w:rPr>
          <w:rFonts w:ascii="Ebrima" w:eastAsia="Times New Roman" w:hAnsi="Ebrima" w:cs="Arial"/>
          <w:i/>
          <w:lang w:eastAsia="en-GB"/>
        </w:rPr>
        <w:t>THE SUCCESSFUL APPLICANT WILL BE SUBJECT TO RELEVANT VETTING CHECKS, INCLUDING A SATISFACTORY ENHANCED DBS CHECK BEFORE AN OFFER OF APPOINTMENT IS CONFIRMED.  FOLLOWING APPOINTMENT, THE EMPLOYEE WILL BE SUBJECT TO RE-CHECKING AS REQUIRED FROM TIME TO TIME BY THE SCHOOL.</w:t>
      </w:r>
    </w:p>
    <w:p w:rsidR="006D552D" w:rsidRPr="003603C7" w:rsidRDefault="006D552D" w:rsidP="006D552D">
      <w:pPr>
        <w:rPr>
          <w:rFonts w:ascii="Ebrima" w:hAnsi="Ebrima"/>
        </w:rPr>
      </w:pPr>
    </w:p>
    <w:p w:rsidR="006D552D" w:rsidRPr="003603C7" w:rsidRDefault="006D552D" w:rsidP="006D552D">
      <w:pPr>
        <w:rPr>
          <w:rFonts w:ascii="Ebrima" w:hAnsi="Ebrima"/>
        </w:rPr>
        <w:sectPr w:rsidR="006D552D" w:rsidRPr="003603C7" w:rsidSect="00195DA3">
          <w:pgSz w:w="11906" w:h="16838" w:code="9"/>
          <w:pgMar w:top="720" w:right="720" w:bottom="720" w:left="720" w:header="709" w:footer="709" w:gutter="0"/>
          <w:cols w:space="708"/>
          <w:docGrid w:linePitch="360"/>
        </w:sectPr>
      </w:pPr>
    </w:p>
    <w:p w:rsidR="006D552D" w:rsidRPr="003603C7" w:rsidRDefault="00B8765A" w:rsidP="006D552D">
      <w:pPr>
        <w:rPr>
          <w:rFonts w:ascii="Ebrima" w:hAnsi="Ebrima"/>
          <w:b/>
          <w:color w:val="00B050"/>
        </w:rPr>
      </w:pPr>
      <w:r>
        <w:rPr>
          <w:rFonts w:ascii="Ebrima" w:hAnsi="Ebrima" w:cs="Arial"/>
          <w:i/>
          <w:noProof/>
          <w:lang w:eastAsia="en-GB"/>
        </w:rPr>
        <w:lastRenderedPageBreak/>
        <w:drawing>
          <wp:inline distT="0" distB="0" distL="0" distR="0" wp14:anchorId="2412EE42" wp14:editId="054B24D5">
            <wp:extent cx="540913" cy="481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11" cy="492197"/>
                    </a:xfrm>
                    <a:prstGeom prst="rect">
                      <a:avLst/>
                    </a:prstGeom>
                    <a:noFill/>
                  </pic:spPr>
                </pic:pic>
              </a:graphicData>
            </a:graphic>
          </wp:inline>
        </w:drawing>
      </w:r>
      <w:r w:rsidR="006D552D" w:rsidRPr="003603C7">
        <w:rPr>
          <w:rFonts w:ascii="Ebrima" w:hAnsi="Ebrima" w:cs="Arial"/>
          <w:b/>
          <w:noProof/>
          <w:sz w:val="20"/>
          <w:szCs w:val="20"/>
          <w:lang w:eastAsia="en-GB"/>
        </w:rPr>
        <w:drawing>
          <wp:anchor distT="0" distB="0" distL="114300" distR="114300" simplePos="0" relativeHeight="251662336" behindDoc="0" locked="0" layoutInCell="1" allowOverlap="1" wp14:anchorId="40CD5D5F" wp14:editId="2183E9C5">
            <wp:simplePos x="0" y="0"/>
            <wp:positionH relativeFrom="margin">
              <wp:align>right</wp:align>
            </wp:positionH>
            <wp:positionV relativeFrom="paragraph">
              <wp:posOffset>-210185</wp:posOffset>
            </wp:positionV>
            <wp:extent cx="1830294"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14:sizeRelH relativeFrom="page">
              <wp14:pctWidth>0</wp14:pctWidth>
            </wp14:sizeRelH>
            <wp14:sizeRelV relativeFrom="page">
              <wp14:pctHeight>0</wp14:pctHeight>
            </wp14:sizeRelV>
          </wp:anchor>
        </w:drawing>
      </w:r>
      <w:r w:rsidR="006D552D" w:rsidRPr="00724A27">
        <w:rPr>
          <w:rFonts w:ascii="Ebrima" w:hAnsi="Ebrima"/>
          <w:b/>
        </w:rPr>
        <w:t>PERSON SPECIFICATION</w:t>
      </w:r>
      <w:r w:rsidR="006D552D">
        <w:rPr>
          <w:rFonts w:ascii="Ebrima" w:hAnsi="Ebrima"/>
          <w:b/>
        </w:rPr>
        <w:t xml:space="preserve"> </w:t>
      </w:r>
      <w:r w:rsidR="00B949AB">
        <w:rPr>
          <w:rFonts w:ascii="Ebrima" w:hAnsi="Ebrima"/>
          <w:b/>
        </w:rPr>
        <w:t>-</w:t>
      </w:r>
      <w:r w:rsidR="006D552D" w:rsidRPr="00724A27">
        <w:rPr>
          <w:rFonts w:ascii="Ebrima" w:hAnsi="Ebrima"/>
          <w:b/>
        </w:rPr>
        <w:t xml:space="preserve"> Teaching Assistant </w:t>
      </w:r>
      <w:r w:rsidR="004B69A4">
        <w:rPr>
          <w:rFonts w:ascii="Ebrima" w:hAnsi="Ebrima"/>
          <w:b/>
        </w:rPr>
        <w:t>L2</w:t>
      </w:r>
      <w:r w:rsidR="006D552D" w:rsidRPr="003603C7">
        <w:rPr>
          <w:rFonts w:ascii="Ebrima" w:hAnsi="Ebrima"/>
          <w:b/>
          <w:color w:val="00B050"/>
        </w:rPr>
        <w:br/>
      </w:r>
    </w:p>
    <w:tbl>
      <w:tblPr>
        <w:tblW w:w="155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gridCol w:w="6660"/>
      </w:tblGrid>
      <w:tr w:rsidR="006D552D" w:rsidRPr="003603C7" w:rsidTr="008B3EF2">
        <w:trPr>
          <w:tblHeader/>
        </w:trPr>
        <w:tc>
          <w:tcPr>
            <w:tcW w:w="8922" w:type="dxa"/>
            <w:tcBorders>
              <w:bottom w:val="single" w:sz="4" w:space="0" w:color="auto"/>
            </w:tcBorders>
            <w:shd w:val="clear" w:color="auto" w:fill="auto"/>
          </w:tcPr>
          <w:p w:rsidR="006D552D" w:rsidRPr="003603C7" w:rsidRDefault="006D552D" w:rsidP="008B3EF2">
            <w:pPr>
              <w:rPr>
                <w:rFonts w:ascii="Ebrima" w:hAnsi="Ebrima"/>
                <w:b/>
              </w:rPr>
            </w:pPr>
            <w:r w:rsidRPr="003603C7">
              <w:rPr>
                <w:rFonts w:ascii="Ebrima" w:hAnsi="Ebrima"/>
                <w:b/>
              </w:rPr>
              <w:t>Essential upon appointment</w:t>
            </w:r>
          </w:p>
        </w:tc>
        <w:tc>
          <w:tcPr>
            <w:tcW w:w="6660" w:type="dxa"/>
            <w:tcBorders>
              <w:bottom w:val="single" w:sz="4" w:space="0" w:color="auto"/>
            </w:tcBorders>
            <w:shd w:val="clear" w:color="auto" w:fill="auto"/>
          </w:tcPr>
          <w:p w:rsidR="006D552D" w:rsidRPr="003603C7" w:rsidRDefault="006D552D" w:rsidP="008B3EF2">
            <w:pPr>
              <w:rPr>
                <w:rFonts w:ascii="Ebrima" w:hAnsi="Ebrima"/>
                <w:b/>
              </w:rPr>
            </w:pPr>
            <w:r w:rsidRPr="003603C7">
              <w:rPr>
                <w:rFonts w:ascii="Ebrima" w:hAnsi="Ebrima"/>
                <w:b/>
              </w:rPr>
              <w:t>Desirable on appointment</w:t>
            </w:r>
            <w:r w:rsidRPr="003603C7">
              <w:rPr>
                <w:rFonts w:ascii="Ebrima" w:hAnsi="Ebrima"/>
              </w:rPr>
              <w:t xml:space="preserve"> (if not attained, development may be provided for successful candidate)</w:t>
            </w:r>
          </w:p>
        </w:tc>
      </w:tr>
      <w:tr w:rsidR="006D552D" w:rsidRPr="003603C7" w:rsidTr="008B3EF2">
        <w:tc>
          <w:tcPr>
            <w:tcW w:w="8922" w:type="dxa"/>
            <w:tcBorders>
              <w:bottom w:val="nil"/>
            </w:tcBorders>
            <w:shd w:val="clear" w:color="auto" w:fill="auto"/>
          </w:tcPr>
          <w:p w:rsidR="006D552D" w:rsidRPr="003603C7" w:rsidRDefault="008B208D" w:rsidP="008B3EF2">
            <w:pPr>
              <w:rPr>
                <w:rFonts w:ascii="Ebrima" w:hAnsi="Ebrima"/>
                <w:b/>
              </w:rPr>
            </w:pPr>
            <w:r>
              <w:rPr>
                <w:rFonts w:ascii="Ebrima" w:hAnsi="Ebrima"/>
                <w:b/>
              </w:rPr>
              <w:t>Qualifications</w:t>
            </w:r>
          </w:p>
        </w:tc>
        <w:tc>
          <w:tcPr>
            <w:tcW w:w="6660" w:type="dxa"/>
            <w:tcBorders>
              <w:bottom w:val="nil"/>
            </w:tcBorders>
            <w:shd w:val="clear" w:color="auto" w:fill="auto"/>
          </w:tcPr>
          <w:p w:rsidR="006D552D" w:rsidRPr="003603C7" w:rsidRDefault="006D552D" w:rsidP="008B3EF2">
            <w:pPr>
              <w:jc w:val="center"/>
              <w:rPr>
                <w:rFonts w:ascii="Ebrima" w:hAnsi="Ebrima"/>
                <w:b/>
              </w:rPr>
            </w:pPr>
          </w:p>
        </w:tc>
      </w:tr>
      <w:tr w:rsidR="006D552D" w:rsidRPr="003603C7" w:rsidTr="008B3EF2">
        <w:tc>
          <w:tcPr>
            <w:tcW w:w="8922" w:type="dxa"/>
            <w:tcBorders>
              <w:top w:val="nil"/>
              <w:bottom w:val="single" w:sz="4" w:space="0" w:color="auto"/>
            </w:tcBorders>
            <w:shd w:val="clear" w:color="auto" w:fill="auto"/>
          </w:tcPr>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NVQ Level 2 Teaching Assistant or equivalent</w:t>
            </w:r>
            <w:r w:rsidR="002E360F">
              <w:rPr>
                <w:rFonts w:ascii="Ebrima" w:hAnsi="Ebrima" w:cs="Arial"/>
              </w:rPr>
              <w:t xml:space="preserve"> (AF,C)</w:t>
            </w:r>
          </w:p>
          <w:p w:rsidR="006D552D" w:rsidRPr="002E360F" w:rsidRDefault="008B208D" w:rsidP="004B69A4">
            <w:pPr>
              <w:numPr>
                <w:ilvl w:val="0"/>
                <w:numId w:val="1"/>
              </w:numPr>
              <w:spacing w:after="0" w:line="240" w:lineRule="auto"/>
              <w:rPr>
                <w:rFonts w:ascii="Ebrima" w:hAnsi="Ebrima"/>
              </w:rPr>
            </w:pPr>
            <w:r w:rsidRPr="002E360F">
              <w:rPr>
                <w:rFonts w:ascii="Ebrima" w:hAnsi="Ebrima" w:cs="Arial"/>
              </w:rPr>
              <w:t>GCSE Grade C or above in English and Maths (or equivalent)</w:t>
            </w:r>
            <w:r w:rsidR="002E360F">
              <w:rPr>
                <w:rFonts w:ascii="Ebrima" w:hAnsi="Ebrima" w:cs="Arial"/>
              </w:rPr>
              <w:t xml:space="preserve"> (AF,C)</w:t>
            </w:r>
          </w:p>
        </w:tc>
        <w:tc>
          <w:tcPr>
            <w:tcW w:w="6660" w:type="dxa"/>
            <w:tcBorders>
              <w:top w:val="nil"/>
              <w:bottom w:val="single" w:sz="4" w:space="0" w:color="auto"/>
            </w:tcBorders>
            <w:shd w:val="clear" w:color="auto" w:fill="auto"/>
          </w:tcPr>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First aid qualification</w:t>
            </w:r>
            <w:r w:rsidR="002E360F">
              <w:rPr>
                <w:rFonts w:ascii="Ebrima" w:hAnsi="Ebrima" w:cs="Arial"/>
              </w:rPr>
              <w:t xml:space="preserve"> (AF,C)</w:t>
            </w:r>
          </w:p>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Additional, relevant CPD /  Training</w:t>
            </w:r>
            <w:r w:rsidR="002E360F">
              <w:rPr>
                <w:rFonts w:ascii="Ebrima" w:hAnsi="Ebrima" w:cs="Arial"/>
              </w:rPr>
              <w:t xml:space="preserve"> (AF,C)</w:t>
            </w:r>
          </w:p>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SEND Qualifications</w:t>
            </w:r>
            <w:r w:rsidR="002E360F">
              <w:rPr>
                <w:rFonts w:ascii="Ebrima" w:hAnsi="Ebrima" w:cs="Arial"/>
              </w:rPr>
              <w:t xml:space="preserve"> (AF,C)</w:t>
            </w:r>
          </w:p>
          <w:p w:rsidR="006D552D" w:rsidRPr="002E360F" w:rsidRDefault="008B208D" w:rsidP="004B69A4">
            <w:pPr>
              <w:numPr>
                <w:ilvl w:val="0"/>
                <w:numId w:val="1"/>
              </w:numPr>
              <w:spacing w:after="0" w:line="240" w:lineRule="auto"/>
              <w:rPr>
                <w:rFonts w:ascii="Ebrima" w:hAnsi="Ebrima"/>
              </w:rPr>
            </w:pPr>
            <w:r w:rsidRPr="002E360F">
              <w:rPr>
                <w:rFonts w:ascii="Ebrima" w:hAnsi="Ebrima" w:cs="Arial"/>
              </w:rPr>
              <w:t>Safeguarding Training</w:t>
            </w:r>
            <w:r w:rsidR="002E360F">
              <w:rPr>
                <w:rFonts w:ascii="Ebrima" w:hAnsi="Ebrima" w:cs="Arial"/>
              </w:rPr>
              <w:t xml:space="preserve"> (AF,C)</w:t>
            </w:r>
          </w:p>
        </w:tc>
      </w:tr>
      <w:tr w:rsidR="006D552D" w:rsidRPr="003603C7" w:rsidTr="008B3EF2">
        <w:tc>
          <w:tcPr>
            <w:tcW w:w="8922" w:type="dxa"/>
            <w:tcBorders>
              <w:bottom w:val="nil"/>
            </w:tcBorders>
            <w:shd w:val="clear" w:color="auto" w:fill="auto"/>
          </w:tcPr>
          <w:p w:rsidR="006D552D" w:rsidRPr="002E360F" w:rsidRDefault="006D552D" w:rsidP="008B3EF2">
            <w:pPr>
              <w:ind w:left="72"/>
              <w:rPr>
                <w:rFonts w:ascii="Ebrima" w:hAnsi="Ebrima"/>
                <w:b/>
              </w:rPr>
            </w:pPr>
            <w:r w:rsidRPr="002E360F">
              <w:rPr>
                <w:rFonts w:ascii="Ebrima" w:hAnsi="Ebrima"/>
                <w:b/>
              </w:rPr>
              <w:t>Experience</w:t>
            </w:r>
            <w:r w:rsidR="008B208D" w:rsidRPr="002E360F">
              <w:rPr>
                <w:rFonts w:ascii="Ebrima" w:hAnsi="Ebrima"/>
                <w:b/>
              </w:rPr>
              <w:t xml:space="preserve"> &amp; Knowledge</w:t>
            </w:r>
          </w:p>
        </w:tc>
        <w:tc>
          <w:tcPr>
            <w:tcW w:w="6660" w:type="dxa"/>
            <w:tcBorders>
              <w:bottom w:val="nil"/>
            </w:tcBorders>
            <w:shd w:val="clear" w:color="auto" w:fill="auto"/>
          </w:tcPr>
          <w:p w:rsidR="006D552D" w:rsidRPr="002E360F" w:rsidRDefault="006D552D" w:rsidP="008B3EF2">
            <w:pPr>
              <w:jc w:val="center"/>
              <w:rPr>
                <w:rFonts w:ascii="Ebrima" w:hAnsi="Ebrima"/>
                <w:b/>
              </w:rPr>
            </w:pPr>
          </w:p>
        </w:tc>
      </w:tr>
      <w:tr w:rsidR="006D552D" w:rsidRPr="003603C7" w:rsidTr="008B3EF2">
        <w:tc>
          <w:tcPr>
            <w:tcW w:w="8922" w:type="dxa"/>
            <w:tcBorders>
              <w:top w:val="nil"/>
              <w:bottom w:val="single" w:sz="4" w:space="0" w:color="auto"/>
            </w:tcBorders>
            <w:shd w:val="clear" w:color="auto" w:fill="auto"/>
          </w:tcPr>
          <w:p w:rsidR="008B208D" w:rsidRPr="002E360F" w:rsidRDefault="008B208D" w:rsidP="004B69A4">
            <w:pPr>
              <w:numPr>
                <w:ilvl w:val="0"/>
                <w:numId w:val="2"/>
              </w:numPr>
              <w:spacing w:after="0" w:line="240" w:lineRule="auto"/>
              <w:rPr>
                <w:rFonts w:ascii="Ebrima" w:hAnsi="Ebrima" w:cs="Arial"/>
              </w:rPr>
            </w:pPr>
            <w:r w:rsidRPr="002E360F">
              <w:rPr>
                <w:rFonts w:ascii="Ebrima" w:hAnsi="Ebrima" w:cs="Arial"/>
              </w:rPr>
              <w:t>Experience of working in a Nursery, primary school and / or specialist setting.</w:t>
            </w:r>
            <w:r w:rsidR="002E360F">
              <w:rPr>
                <w:rFonts w:ascii="Ebrima" w:hAnsi="Ebrima" w:cs="Arial"/>
              </w:rPr>
              <w:t xml:space="preserve"> (AF,I)</w:t>
            </w:r>
          </w:p>
          <w:p w:rsidR="008B208D" w:rsidRPr="002E360F" w:rsidRDefault="008B208D" w:rsidP="004B69A4">
            <w:pPr>
              <w:numPr>
                <w:ilvl w:val="0"/>
                <w:numId w:val="2"/>
              </w:numPr>
              <w:spacing w:after="0" w:line="240" w:lineRule="auto"/>
              <w:rPr>
                <w:rFonts w:ascii="Ebrima" w:hAnsi="Ebrima" w:cs="Arial"/>
              </w:rPr>
            </w:pPr>
            <w:r w:rsidRPr="002E360F">
              <w:rPr>
                <w:rFonts w:ascii="Ebrima" w:hAnsi="Ebrima" w:cs="Arial"/>
              </w:rPr>
              <w:t xml:space="preserve">Experience and competence working </w:t>
            </w:r>
            <w:r w:rsidR="002E360F">
              <w:rPr>
                <w:rFonts w:ascii="Ebrima" w:hAnsi="Ebrima" w:cs="Arial"/>
              </w:rPr>
              <w:t>within, the EY / KS1 Curriculum. (AF,I)</w:t>
            </w:r>
          </w:p>
          <w:p w:rsidR="006D552D" w:rsidRPr="002E360F" w:rsidRDefault="008B208D" w:rsidP="004B69A4">
            <w:pPr>
              <w:numPr>
                <w:ilvl w:val="0"/>
                <w:numId w:val="2"/>
              </w:numPr>
              <w:spacing w:after="0" w:line="240" w:lineRule="auto"/>
              <w:rPr>
                <w:rFonts w:ascii="Ebrima" w:hAnsi="Ebrima"/>
              </w:rPr>
            </w:pPr>
            <w:r w:rsidRPr="002E360F">
              <w:rPr>
                <w:rFonts w:ascii="Ebrima" w:hAnsi="Ebrima" w:cs="Arial"/>
              </w:rPr>
              <w:t>Experience of supporting teaching &amp; learning with additional needs</w:t>
            </w:r>
            <w:r w:rsidR="002E360F">
              <w:rPr>
                <w:rFonts w:ascii="Ebrima" w:hAnsi="Ebrima" w:cs="Arial"/>
              </w:rPr>
              <w:t>. (AF,I)</w:t>
            </w:r>
          </w:p>
          <w:p w:rsidR="002E360F" w:rsidRPr="002E360F" w:rsidRDefault="002E360F" w:rsidP="002E360F">
            <w:pPr>
              <w:spacing w:after="0" w:line="240" w:lineRule="auto"/>
              <w:ind w:left="360"/>
              <w:rPr>
                <w:rFonts w:ascii="Ebrima" w:hAnsi="Ebrima"/>
              </w:rPr>
            </w:pPr>
          </w:p>
        </w:tc>
        <w:tc>
          <w:tcPr>
            <w:tcW w:w="6660" w:type="dxa"/>
            <w:tcBorders>
              <w:top w:val="nil"/>
              <w:bottom w:val="single" w:sz="4" w:space="0" w:color="auto"/>
            </w:tcBorders>
            <w:shd w:val="clear" w:color="auto" w:fill="auto"/>
          </w:tcPr>
          <w:p w:rsidR="008B208D" w:rsidRPr="002E360F" w:rsidRDefault="008B208D" w:rsidP="004B69A4">
            <w:pPr>
              <w:numPr>
                <w:ilvl w:val="0"/>
                <w:numId w:val="2"/>
              </w:numPr>
              <w:spacing w:after="0" w:line="240" w:lineRule="auto"/>
              <w:rPr>
                <w:rFonts w:ascii="Ebrima" w:hAnsi="Ebrima" w:cs="Arial"/>
              </w:rPr>
            </w:pPr>
            <w:r w:rsidRPr="002E360F">
              <w:rPr>
                <w:rFonts w:ascii="Ebrima" w:hAnsi="Ebrima" w:cs="Arial"/>
              </w:rPr>
              <w:t>Experience of implementing and monitoring specific Intervention Programmes</w:t>
            </w:r>
            <w:r w:rsidR="002E360F">
              <w:rPr>
                <w:rFonts w:ascii="Ebrima" w:hAnsi="Ebrima" w:cs="Arial"/>
              </w:rPr>
              <w:t>. (AF,I)</w:t>
            </w:r>
          </w:p>
          <w:p w:rsidR="006D552D" w:rsidRPr="002E360F" w:rsidRDefault="008B208D" w:rsidP="004B69A4">
            <w:pPr>
              <w:numPr>
                <w:ilvl w:val="0"/>
                <w:numId w:val="2"/>
              </w:numPr>
              <w:spacing w:after="0" w:line="240" w:lineRule="auto"/>
              <w:rPr>
                <w:rFonts w:ascii="Ebrima" w:hAnsi="Ebrima"/>
              </w:rPr>
            </w:pPr>
            <w:r w:rsidRPr="002E360F">
              <w:rPr>
                <w:rFonts w:ascii="Ebrima" w:hAnsi="Ebrima" w:cs="Arial"/>
              </w:rPr>
              <w:t>Experience of Phonics scheme / teaching</w:t>
            </w:r>
            <w:r w:rsidR="002E360F">
              <w:rPr>
                <w:rFonts w:ascii="Ebrima" w:hAnsi="Ebrima" w:cs="Arial"/>
              </w:rPr>
              <w:t>. (AF,I)</w:t>
            </w:r>
          </w:p>
          <w:p w:rsidR="002E360F" w:rsidRPr="002E360F" w:rsidRDefault="002E360F" w:rsidP="004B69A4">
            <w:pPr>
              <w:numPr>
                <w:ilvl w:val="0"/>
                <w:numId w:val="2"/>
              </w:numPr>
              <w:spacing w:after="0" w:line="240" w:lineRule="auto"/>
              <w:rPr>
                <w:rFonts w:ascii="Ebrima" w:hAnsi="Ebrima"/>
              </w:rPr>
            </w:pPr>
            <w:r>
              <w:rPr>
                <w:rFonts w:ascii="Ebrima" w:hAnsi="Ebrima"/>
              </w:rPr>
              <w:t>Experience of w</w:t>
            </w:r>
            <w:r w:rsidRPr="002E360F">
              <w:rPr>
                <w:rFonts w:ascii="Ebrima" w:hAnsi="Ebrima"/>
              </w:rPr>
              <w:t>orking with children with additional needs / moderate learning difficulties</w:t>
            </w:r>
            <w:r>
              <w:rPr>
                <w:rFonts w:ascii="Ebrima" w:hAnsi="Ebrima"/>
              </w:rPr>
              <w:t xml:space="preserve">. </w:t>
            </w:r>
            <w:r>
              <w:rPr>
                <w:rFonts w:ascii="Ebrima" w:hAnsi="Ebrima" w:cs="Arial"/>
              </w:rPr>
              <w:t>(AF,I)</w:t>
            </w:r>
          </w:p>
          <w:p w:rsidR="008B208D" w:rsidRPr="002E360F" w:rsidRDefault="008B208D" w:rsidP="008B208D">
            <w:pPr>
              <w:spacing w:after="0" w:line="240" w:lineRule="auto"/>
              <w:ind w:left="360"/>
              <w:rPr>
                <w:rFonts w:ascii="Ebrima" w:hAnsi="Ebrima"/>
              </w:rPr>
            </w:pPr>
          </w:p>
        </w:tc>
      </w:tr>
      <w:tr w:rsidR="006D552D" w:rsidRPr="003603C7" w:rsidTr="008B3EF2">
        <w:tc>
          <w:tcPr>
            <w:tcW w:w="8922" w:type="dxa"/>
            <w:tcBorders>
              <w:bottom w:val="nil"/>
            </w:tcBorders>
            <w:shd w:val="clear" w:color="auto" w:fill="auto"/>
          </w:tcPr>
          <w:p w:rsidR="002E360F" w:rsidRPr="002E360F" w:rsidRDefault="006D552D" w:rsidP="002E360F">
            <w:pPr>
              <w:spacing w:after="0" w:line="240" w:lineRule="auto"/>
              <w:rPr>
                <w:rFonts w:ascii="Ebrima" w:hAnsi="Ebrima" w:cs="Arial"/>
              </w:rPr>
            </w:pPr>
            <w:r w:rsidRPr="002E360F">
              <w:rPr>
                <w:rFonts w:ascii="Ebrima" w:hAnsi="Ebrima"/>
                <w:b/>
              </w:rPr>
              <w:t>Skills</w:t>
            </w:r>
            <w:r w:rsidR="002E360F" w:rsidRPr="002E360F">
              <w:rPr>
                <w:rFonts w:ascii="Ebrima" w:hAnsi="Ebrima" w:cs="Arial"/>
              </w:rPr>
              <w:t xml:space="preserve"> </w:t>
            </w:r>
          </w:p>
          <w:p w:rsidR="002E360F" w:rsidRPr="002E360F" w:rsidRDefault="002E360F" w:rsidP="002E360F">
            <w:pPr>
              <w:spacing w:after="0" w:line="240" w:lineRule="auto"/>
              <w:rPr>
                <w:rFonts w:ascii="Ebrima" w:hAnsi="Ebrima" w:cs="Arial"/>
              </w:rPr>
            </w:pPr>
          </w:p>
          <w:p w:rsidR="002E360F" w:rsidRPr="002E360F" w:rsidRDefault="002E360F" w:rsidP="004B69A4">
            <w:pPr>
              <w:pStyle w:val="ListParagraph"/>
              <w:numPr>
                <w:ilvl w:val="0"/>
                <w:numId w:val="20"/>
              </w:numPr>
              <w:spacing w:after="0" w:line="240" w:lineRule="auto"/>
              <w:rPr>
                <w:rFonts w:ascii="Ebrima" w:hAnsi="Ebrima" w:cs="Arial"/>
              </w:rPr>
            </w:pPr>
            <w:r w:rsidRPr="002E360F">
              <w:rPr>
                <w:rFonts w:ascii="Ebrima" w:hAnsi="Ebrima" w:cs="Arial"/>
              </w:rPr>
              <w:t>Creativity in developing resources to support learners access the curriculum as required</w:t>
            </w:r>
            <w:r>
              <w:rPr>
                <w:rFonts w:ascii="Ebrima" w:hAnsi="Ebrima" w:cs="Arial"/>
              </w:rPr>
              <w:t>.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High standards of Communication, English and Maths</w:t>
            </w:r>
            <w:r>
              <w:rPr>
                <w:rFonts w:ascii="Ebrima" w:hAnsi="Ebrima" w:cs="Arial"/>
              </w:rPr>
              <w:t>.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Ability to create interactive and exciting displays within school.</w:t>
            </w:r>
            <w:r>
              <w:rPr>
                <w:rFonts w:ascii="Ebrima" w:hAnsi="Ebrima" w:cs="Arial"/>
              </w:rPr>
              <w:t xml:space="preserve">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Excellent behaviour management skills</w:t>
            </w:r>
            <w:r>
              <w:rPr>
                <w:rFonts w:ascii="Ebrima" w:hAnsi="Ebrima" w:cs="Arial"/>
              </w:rPr>
              <w:t xml:space="preserve">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Effective ability to liaise with all members of the school community.</w:t>
            </w:r>
            <w:r>
              <w:rPr>
                <w:rFonts w:ascii="Ebrima" w:hAnsi="Ebrima" w:cs="Arial"/>
              </w:rPr>
              <w:t xml:space="preserve"> (AF,I)</w:t>
            </w:r>
          </w:p>
          <w:p w:rsidR="006D552D" w:rsidRPr="002E360F" w:rsidRDefault="002E360F" w:rsidP="004B69A4">
            <w:pPr>
              <w:numPr>
                <w:ilvl w:val="0"/>
                <w:numId w:val="3"/>
              </w:numPr>
              <w:spacing w:after="0" w:line="240" w:lineRule="auto"/>
              <w:rPr>
                <w:rFonts w:ascii="Ebrima" w:hAnsi="Ebrima"/>
                <w:b/>
              </w:rPr>
            </w:pPr>
            <w:r w:rsidRPr="002E360F">
              <w:rPr>
                <w:rFonts w:ascii="Ebrima" w:hAnsi="Ebrima" w:cs="Arial"/>
              </w:rPr>
              <w:t>Ability to work confidently as part of a team</w:t>
            </w:r>
            <w:r>
              <w:rPr>
                <w:rFonts w:ascii="Ebrima" w:hAnsi="Ebrima" w:cs="Arial"/>
              </w:rPr>
              <w:t>. (AF,I)</w:t>
            </w:r>
          </w:p>
        </w:tc>
        <w:tc>
          <w:tcPr>
            <w:tcW w:w="6660" w:type="dxa"/>
            <w:tcBorders>
              <w:bottom w:val="nil"/>
            </w:tcBorders>
            <w:shd w:val="clear" w:color="auto" w:fill="auto"/>
          </w:tcPr>
          <w:p w:rsidR="006D552D" w:rsidRPr="002E360F" w:rsidRDefault="006D552D" w:rsidP="008B3EF2">
            <w:pPr>
              <w:jc w:val="center"/>
              <w:rPr>
                <w:rFonts w:ascii="Ebrima" w:hAnsi="Ebrima"/>
                <w:b/>
              </w:rPr>
            </w:pPr>
          </w:p>
          <w:p w:rsidR="002E360F" w:rsidRPr="002E360F" w:rsidRDefault="002E360F" w:rsidP="004B69A4">
            <w:pPr>
              <w:numPr>
                <w:ilvl w:val="0"/>
                <w:numId w:val="19"/>
              </w:numPr>
              <w:tabs>
                <w:tab w:val="num" w:pos="720"/>
              </w:tabs>
              <w:overflowPunct w:val="0"/>
              <w:autoSpaceDE w:val="0"/>
              <w:autoSpaceDN w:val="0"/>
              <w:adjustRightInd w:val="0"/>
              <w:spacing w:after="0" w:line="240" w:lineRule="auto"/>
              <w:textAlignment w:val="baseline"/>
              <w:rPr>
                <w:rFonts w:ascii="Ebrima" w:eastAsia="Times New Roman" w:hAnsi="Ebrima" w:cs="Arial"/>
                <w:szCs w:val="20"/>
                <w:lang w:val="en-US" w:eastAsia="en-GB"/>
              </w:rPr>
            </w:pPr>
            <w:r w:rsidRPr="002E360F">
              <w:rPr>
                <w:rFonts w:ascii="Ebrima" w:eastAsia="Times New Roman" w:hAnsi="Ebrima" w:cs="Arial"/>
                <w:szCs w:val="20"/>
                <w:lang w:val="en-US" w:eastAsia="en-GB"/>
              </w:rPr>
              <w:t>Ability to use</w:t>
            </w:r>
            <w:r>
              <w:rPr>
                <w:rFonts w:ascii="Ebrima" w:eastAsia="Times New Roman" w:hAnsi="Ebrima" w:cs="Arial"/>
                <w:szCs w:val="20"/>
                <w:lang w:val="en-US" w:eastAsia="en-GB"/>
              </w:rPr>
              <w:t xml:space="preserve"> IP</w:t>
            </w:r>
            <w:r w:rsidRPr="002E360F">
              <w:rPr>
                <w:rFonts w:ascii="Ebrima" w:eastAsia="Times New Roman" w:hAnsi="Ebrima" w:cs="Arial"/>
                <w:szCs w:val="20"/>
                <w:lang w:val="en-US" w:eastAsia="en-GB"/>
              </w:rPr>
              <w:t>ads / I.T. to support teaching and learning.</w:t>
            </w:r>
            <w:r>
              <w:rPr>
                <w:rFonts w:ascii="Ebrima" w:eastAsia="Times New Roman" w:hAnsi="Ebrima" w:cs="Arial"/>
                <w:szCs w:val="20"/>
                <w:lang w:val="en-US" w:eastAsia="en-GB"/>
              </w:rPr>
              <w:t xml:space="preserve"> </w:t>
            </w:r>
            <w:r>
              <w:rPr>
                <w:rFonts w:ascii="Ebrima" w:hAnsi="Ebrima" w:cs="Arial"/>
              </w:rPr>
              <w:t>(AF,I)</w:t>
            </w:r>
          </w:p>
          <w:p w:rsidR="002E360F" w:rsidRPr="002E360F" w:rsidRDefault="002E360F" w:rsidP="004B69A4">
            <w:pPr>
              <w:numPr>
                <w:ilvl w:val="0"/>
                <w:numId w:val="19"/>
              </w:numPr>
              <w:tabs>
                <w:tab w:val="num" w:pos="720"/>
              </w:tabs>
              <w:overflowPunct w:val="0"/>
              <w:autoSpaceDE w:val="0"/>
              <w:autoSpaceDN w:val="0"/>
              <w:adjustRightInd w:val="0"/>
              <w:spacing w:after="0" w:line="240" w:lineRule="auto"/>
              <w:textAlignment w:val="baseline"/>
              <w:rPr>
                <w:rFonts w:ascii="Ebrima" w:eastAsia="Times New Roman" w:hAnsi="Ebrima" w:cs="Arial"/>
                <w:szCs w:val="20"/>
                <w:lang w:val="en-US" w:eastAsia="en-GB"/>
              </w:rPr>
            </w:pPr>
            <w:r w:rsidRPr="002E360F">
              <w:rPr>
                <w:rFonts w:ascii="Ebrima" w:eastAsia="Times New Roman" w:hAnsi="Ebrima" w:cs="Arial"/>
                <w:szCs w:val="20"/>
                <w:lang w:val="en-US" w:eastAsia="en-GB"/>
              </w:rPr>
              <w:t>Ability to contribute to planning and assessment for individuals / groups</w:t>
            </w:r>
            <w:r>
              <w:rPr>
                <w:rFonts w:ascii="Ebrima" w:eastAsia="Times New Roman" w:hAnsi="Ebrima" w:cs="Arial"/>
                <w:szCs w:val="20"/>
                <w:lang w:val="en-US" w:eastAsia="en-GB"/>
              </w:rPr>
              <w:t>.</w:t>
            </w:r>
            <w:r>
              <w:rPr>
                <w:rFonts w:ascii="Ebrima" w:hAnsi="Ebrima" w:cs="Arial"/>
              </w:rPr>
              <w:t xml:space="preserve"> (AF,I)</w:t>
            </w:r>
          </w:p>
          <w:p w:rsidR="002E360F" w:rsidRPr="002E360F" w:rsidRDefault="002E360F" w:rsidP="004B69A4">
            <w:pPr>
              <w:pStyle w:val="ListParagraph"/>
              <w:numPr>
                <w:ilvl w:val="0"/>
                <w:numId w:val="19"/>
              </w:numPr>
              <w:rPr>
                <w:rFonts w:ascii="Ebrima" w:hAnsi="Ebrima"/>
                <w:b/>
              </w:rPr>
            </w:pPr>
            <w:r w:rsidRPr="002E360F">
              <w:rPr>
                <w:rFonts w:ascii="Ebrima" w:eastAsia="Times New Roman" w:hAnsi="Ebrima" w:cs="Arial"/>
                <w:szCs w:val="20"/>
                <w:lang w:val="en-US" w:eastAsia="en-GB"/>
              </w:rPr>
              <w:t>Team Teach Qualification</w:t>
            </w:r>
            <w:r>
              <w:rPr>
                <w:rFonts w:ascii="Ebrima" w:eastAsia="Times New Roman" w:hAnsi="Ebrima" w:cs="Arial"/>
                <w:szCs w:val="20"/>
                <w:lang w:val="en-US" w:eastAsia="en-GB"/>
              </w:rPr>
              <w:t xml:space="preserve">. </w:t>
            </w:r>
            <w:r>
              <w:rPr>
                <w:rFonts w:ascii="Ebrima" w:hAnsi="Ebrima" w:cs="Arial"/>
              </w:rPr>
              <w:t>(AF,I)</w:t>
            </w:r>
          </w:p>
        </w:tc>
      </w:tr>
      <w:tr w:rsidR="006D552D" w:rsidRPr="003603C7" w:rsidTr="002E360F">
        <w:trPr>
          <w:trHeight w:val="101"/>
        </w:trPr>
        <w:tc>
          <w:tcPr>
            <w:tcW w:w="8922" w:type="dxa"/>
            <w:tcBorders>
              <w:top w:val="nil"/>
              <w:bottom w:val="single" w:sz="4" w:space="0" w:color="auto"/>
            </w:tcBorders>
            <w:shd w:val="clear" w:color="auto" w:fill="auto"/>
          </w:tcPr>
          <w:p w:rsidR="002E360F" w:rsidRDefault="002E360F" w:rsidP="002E360F">
            <w:pPr>
              <w:spacing w:after="0" w:line="240" w:lineRule="auto"/>
              <w:rPr>
                <w:rFonts w:ascii="Ebrima" w:hAnsi="Ebrima" w:cs="Arial"/>
              </w:rPr>
            </w:pPr>
          </w:p>
          <w:p w:rsidR="00B8765A" w:rsidRDefault="00B8765A" w:rsidP="002E360F">
            <w:pPr>
              <w:spacing w:after="0" w:line="240" w:lineRule="auto"/>
              <w:rPr>
                <w:rFonts w:ascii="Ebrima" w:hAnsi="Ebrima" w:cs="Arial"/>
              </w:rPr>
            </w:pPr>
          </w:p>
          <w:p w:rsidR="00B8765A" w:rsidRPr="002E360F" w:rsidRDefault="00B8765A" w:rsidP="002E360F">
            <w:pPr>
              <w:spacing w:after="0" w:line="240" w:lineRule="auto"/>
              <w:rPr>
                <w:rFonts w:ascii="Ebrima" w:hAnsi="Ebrima" w:cs="Arial"/>
              </w:rPr>
            </w:pPr>
          </w:p>
        </w:tc>
        <w:tc>
          <w:tcPr>
            <w:tcW w:w="6660" w:type="dxa"/>
            <w:tcBorders>
              <w:top w:val="nil"/>
              <w:bottom w:val="single" w:sz="4" w:space="0" w:color="auto"/>
            </w:tcBorders>
            <w:shd w:val="clear" w:color="auto" w:fill="auto"/>
          </w:tcPr>
          <w:p w:rsidR="006D552D" w:rsidRPr="002E360F" w:rsidRDefault="006D552D" w:rsidP="008B3EF2">
            <w:pPr>
              <w:jc w:val="center"/>
              <w:rPr>
                <w:rFonts w:ascii="Ebrima" w:hAnsi="Ebrima" w:cs="Arial"/>
              </w:rPr>
            </w:pPr>
          </w:p>
        </w:tc>
      </w:tr>
      <w:tr w:rsidR="006D552D" w:rsidRPr="003603C7" w:rsidTr="008B3EF2">
        <w:trPr>
          <w:trHeight w:val="237"/>
        </w:trPr>
        <w:tc>
          <w:tcPr>
            <w:tcW w:w="8922" w:type="dxa"/>
            <w:tcBorders>
              <w:bottom w:val="nil"/>
            </w:tcBorders>
            <w:shd w:val="clear" w:color="auto" w:fill="auto"/>
          </w:tcPr>
          <w:p w:rsidR="006D552D" w:rsidRPr="002E360F" w:rsidRDefault="006D552D" w:rsidP="008B3EF2">
            <w:pPr>
              <w:rPr>
                <w:rFonts w:ascii="Ebrima" w:hAnsi="Ebrima" w:cs="Arial"/>
                <w:b/>
              </w:rPr>
            </w:pPr>
            <w:r w:rsidRPr="002E360F">
              <w:rPr>
                <w:rFonts w:ascii="Ebrima" w:hAnsi="Ebrima" w:cs="Arial"/>
                <w:b/>
              </w:rPr>
              <w:lastRenderedPageBreak/>
              <w:t>Personal Qualities</w:t>
            </w:r>
          </w:p>
        </w:tc>
        <w:tc>
          <w:tcPr>
            <w:tcW w:w="6660" w:type="dxa"/>
            <w:tcBorders>
              <w:bottom w:val="nil"/>
            </w:tcBorders>
            <w:shd w:val="clear" w:color="auto" w:fill="auto"/>
          </w:tcPr>
          <w:p w:rsidR="006D552D" w:rsidRPr="002E360F" w:rsidRDefault="006D552D" w:rsidP="008B3EF2">
            <w:pPr>
              <w:jc w:val="center"/>
              <w:rPr>
                <w:rFonts w:ascii="Ebrima" w:hAnsi="Ebrima" w:cs="Arial"/>
                <w:b/>
              </w:rPr>
            </w:pPr>
          </w:p>
        </w:tc>
      </w:tr>
      <w:tr w:rsidR="006D552D" w:rsidRPr="003603C7" w:rsidTr="008B3EF2">
        <w:trPr>
          <w:trHeight w:val="561"/>
        </w:trPr>
        <w:tc>
          <w:tcPr>
            <w:tcW w:w="8922" w:type="dxa"/>
            <w:tcBorders>
              <w:top w:val="nil"/>
              <w:bottom w:val="single" w:sz="4" w:space="0" w:color="auto"/>
            </w:tcBorders>
            <w:shd w:val="clear" w:color="auto" w:fill="auto"/>
          </w:tcPr>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Excellent attendance, punctuality and health record.</w:t>
            </w:r>
            <w:r>
              <w:rPr>
                <w:rFonts w:ascii="Ebrima" w:hAnsi="Ebrima" w:cs="Arial"/>
                <w:lang w:val="en-US"/>
              </w:rPr>
              <w:t xml:space="preserve"> (R)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Enthusiasm and confidence</w:t>
            </w:r>
            <w:r>
              <w:rPr>
                <w:rFonts w:ascii="Ebrima" w:hAnsi="Ebrima" w:cs="Arial"/>
                <w:lang w:val="en-US"/>
              </w:rPr>
              <w:t xml:space="preserve"> (I,R)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Build and sustain effective relationships with children, staff and Parents</w:t>
            </w:r>
            <w:r w:rsidR="00B8765A">
              <w:rPr>
                <w:rFonts w:ascii="Ebrima" w:hAnsi="Ebrima" w:cs="Arial"/>
                <w:lang w:val="en-US"/>
              </w:rPr>
              <w:t xml:space="preserve"> (AF,I,R)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Patience and understanding</w:t>
            </w:r>
            <w:r w:rsidR="00B8765A">
              <w:rPr>
                <w:rFonts w:ascii="Ebrima" w:hAnsi="Ebrima" w:cs="Arial"/>
                <w:lang w:val="en-US"/>
              </w:rPr>
              <w:t xml:space="preserve"> (AF,I,R)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Sensitivity and confidence to manage continence needs</w:t>
            </w:r>
            <w:r w:rsidR="00B8765A">
              <w:rPr>
                <w:rFonts w:ascii="Ebrima" w:hAnsi="Ebrima" w:cs="Arial"/>
                <w:lang w:val="en-US"/>
              </w:rPr>
              <w:t xml:space="preserve"> (AF,I,R)</w:t>
            </w:r>
          </w:p>
          <w:p w:rsidR="006D552D" w:rsidRPr="002E360F" w:rsidRDefault="002E360F" w:rsidP="004B69A4">
            <w:pPr>
              <w:numPr>
                <w:ilvl w:val="0"/>
                <w:numId w:val="4"/>
              </w:numPr>
              <w:spacing w:after="0" w:line="240" w:lineRule="auto"/>
              <w:rPr>
                <w:rFonts w:ascii="Ebrima" w:hAnsi="Ebrima" w:cs="Arial"/>
              </w:rPr>
            </w:pPr>
            <w:r w:rsidRPr="002E360F">
              <w:rPr>
                <w:rFonts w:ascii="Ebrima" w:hAnsi="Ebrima" w:cs="Arial"/>
                <w:lang w:val="en-US"/>
              </w:rPr>
              <w:t>Willingness to be flexible</w:t>
            </w:r>
            <w:r w:rsidR="00B8765A">
              <w:rPr>
                <w:rFonts w:ascii="Ebrima" w:hAnsi="Ebrima" w:cs="Arial"/>
                <w:lang w:val="en-US"/>
              </w:rPr>
              <w:t xml:space="preserve"> (AF,I,R)</w:t>
            </w:r>
          </w:p>
        </w:tc>
        <w:tc>
          <w:tcPr>
            <w:tcW w:w="6660" w:type="dxa"/>
            <w:tcBorders>
              <w:top w:val="nil"/>
              <w:bottom w:val="single" w:sz="4" w:space="0" w:color="auto"/>
            </w:tcBorders>
            <w:shd w:val="clear" w:color="auto" w:fill="auto"/>
          </w:tcPr>
          <w:p w:rsidR="006D552D" w:rsidRPr="002E360F" w:rsidRDefault="006D552D" w:rsidP="002E360F">
            <w:pPr>
              <w:spacing w:after="0" w:line="240" w:lineRule="auto"/>
              <w:ind w:left="360"/>
              <w:rPr>
                <w:rFonts w:ascii="Ebrima" w:hAnsi="Ebrima" w:cs="Arial"/>
              </w:rPr>
            </w:pPr>
          </w:p>
        </w:tc>
      </w:tr>
    </w:tbl>
    <w:tbl>
      <w:tblPr>
        <w:tblpPr w:leftFromText="180" w:rightFromText="180" w:vertAnchor="text" w:horzAnchor="page" w:tblpX="541" w:tblpY="345"/>
        <w:tblW w:w="5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694"/>
      </w:tblGrid>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keepNext/>
              <w:overflowPunct w:val="0"/>
              <w:autoSpaceDE w:val="0"/>
              <w:autoSpaceDN w:val="0"/>
              <w:adjustRightInd w:val="0"/>
              <w:spacing w:after="0" w:line="240" w:lineRule="auto"/>
              <w:textAlignment w:val="baseline"/>
              <w:outlineLvl w:val="2"/>
              <w:rPr>
                <w:rFonts w:ascii="Ebrima" w:eastAsia="Times New Roman" w:hAnsi="Ebrima" w:cs="Arial"/>
                <w:sz w:val="18"/>
                <w:szCs w:val="18"/>
                <w:lang w:eastAsia="en-GB"/>
              </w:rPr>
            </w:pPr>
            <w:r w:rsidRPr="003603C7">
              <w:rPr>
                <w:rFonts w:ascii="Ebrima" w:eastAsia="Times New Roman" w:hAnsi="Ebrima" w:cs="Arial"/>
                <w:sz w:val="18"/>
                <w:szCs w:val="18"/>
                <w:lang w:eastAsia="en-GB"/>
              </w:rPr>
              <w:t>Key – Stage identified</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AF</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Application Form</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C</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Certificates</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O</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Observation</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I</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Interview</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R</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References</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D</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DBS Disclosure</w:t>
            </w:r>
          </w:p>
        </w:tc>
      </w:tr>
    </w:tbl>
    <w:p w:rsidR="006D552D" w:rsidRPr="003603C7" w:rsidRDefault="006D552D" w:rsidP="006D552D">
      <w:pPr>
        <w:rPr>
          <w:rFonts w:ascii="Ebrima" w:hAnsi="Ebrima"/>
        </w:rPr>
      </w:pPr>
    </w:p>
    <w:p w:rsidR="006D552D" w:rsidRPr="003603C7" w:rsidRDefault="006D552D" w:rsidP="006D552D">
      <w:pPr>
        <w:rPr>
          <w:rFonts w:ascii="Ebrima" w:hAnsi="Ebrima" w:cs="Arial"/>
          <w:b/>
          <w:bCs/>
        </w:rPr>
      </w:pPr>
    </w:p>
    <w:p w:rsidR="006D552D" w:rsidRPr="003603C7" w:rsidRDefault="006D552D" w:rsidP="006D552D">
      <w:pPr>
        <w:tabs>
          <w:tab w:val="center" w:pos="4153"/>
          <w:tab w:val="right" w:pos="8306"/>
        </w:tabs>
        <w:spacing w:after="0" w:line="240" w:lineRule="auto"/>
        <w:rPr>
          <w:rFonts w:ascii="Ebrima" w:eastAsia="Times New Roman" w:hAnsi="Ebrima" w:cs="Arial"/>
          <w:sz w:val="18"/>
          <w:szCs w:val="18"/>
          <w:lang w:eastAsia="en-GB"/>
        </w:rPr>
      </w:pPr>
    </w:p>
    <w:p w:rsidR="006D552D" w:rsidRPr="003603C7" w:rsidRDefault="006D552D" w:rsidP="006D552D">
      <w:pPr>
        <w:tabs>
          <w:tab w:val="center" w:pos="4153"/>
          <w:tab w:val="right" w:pos="8306"/>
        </w:tabs>
        <w:spacing w:after="0" w:line="240" w:lineRule="auto"/>
        <w:ind w:left="709"/>
        <w:rPr>
          <w:rFonts w:ascii="Ebrima" w:eastAsia="Times New Roman" w:hAnsi="Ebrima" w:cs="Arial"/>
          <w:sz w:val="18"/>
          <w:szCs w:val="18"/>
          <w:lang w:eastAsia="en-GB"/>
        </w:rPr>
        <w:sectPr w:rsidR="006D552D" w:rsidRPr="003603C7" w:rsidSect="00504BAD">
          <w:pgSz w:w="16840" w:h="11907" w:orient="landscape" w:code="9"/>
          <w:pgMar w:top="1134" w:right="851" w:bottom="709" w:left="1134" w:header="720" w:footer="227" w:gutter="0"/>
          <w:cols w:space="720"/>
          <w:docGrid w:linePitch="326"/>
        </w:sectPr>
      </w:pPr>
      <w:r w:rsidRPr="003603C7">
        <w:rPr>
          <w:rFonts w:ascii="Ebrima" w:eastAsia="Times New Roman" w:hAnsi="Ebrima" w:cs="Arial"/>
          <w:sz w:val="18"/>
          <w:szCs w:val="18"/>
          <w:lang w:eastAsia="en-GB"/>
        </w:rPr>
        <w:t>Issues arising from references will be taken up at interview, all appointments are su</w:t>
      </w:r>
      <w:r w:rsidR="003F7EBF">
        <w:rPr>
          <w:rFonts w:ascii="Ebrima" w:eastAsia="Times New Roman" w:hAnsi="Ebrima" w:cs="Arial"/>
          <w:sz w:val="18"/>
          <w:szCs w:val="18"/>
          <w:lang w:eastAsia="en-GB"/>
        </w:rPr>
        <w:t>bject to satisfactory referen</w:t>
      </w:r>
      <w:r w:rsidR="00DF1D77">
        <w:rPr>
          <w:rFonts w:ascii="Ebrima" w:eastAsia="Times New Roman" w:hAnsi="Ebrima" w:cs="Arial"/>
          <w:sz w:val="18"/>
          <w:szCs w:val="18"/>
          <w:lang w:eastAsia="en-GB"/>
        </w:rPr>
        <w:t>ce</w:t>
      </w:r>
    </w:p>
    <w:p w:rsidR="004B69A4" w:rsidRPr="001F41CC" w:rsidRDefault="004B69A4" w:rsidP="004B69A4">
      <w:pPr>
        <w:rPr>
          <w:rFonts w:ascii="Century Gothic" w:hAnsi="Century Gothic"/>
        </w:rPr>
      </w:pPr>
    </w:p>
    <w:sectPr w:rsidR="004B69A4" w:rsidRPr="001F41CC" w:rsidSect="004B69A4">
      <w:footerReference w:type="default" r:id="rId14"/>
      <w:pgSz w:w="16838" w:h="11906" w:orient="landscape" w:code="9"/>
      <w:pgMar w:top="720" w:right="425"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62E" w:rsidRDefault="0075562E">
      <w:pPr>
        <w:spacing w:after="0" w:line="240" w:lineRule="auto"/>
      </w:pPr>
      <w:r>
        <w:separator/>
      </w:r>
    </w:p>
  </w:endnote>
  <w:endnote w:type="continuationSeparator" w:id="0">
    <w:p w:rsidR="0075562E" w:rsidRDefault="0075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52D" w:rsidRDefault="006D552D">
    <w:pPr>
      <w:pStyle w:val="Footer"/>
    </w:pPr>
    <w:r w:rsidRPr="006D552D">
      <w:rPr>
        <w:rFonts w:cs="Arial"/>
        <w:noProof/>
        <w:sz w:val="22"/>
        <w:szCs w:val="22"/>
      </w:rPr>
      <w:drawing>
        <wp:anchor distT="0" distB="0" distL="114300" distR="114300" simplePos="0" relativeHeight="251659264" behindDoc="1" locked="0" layoutInCell="1" allowOverlap="1" wp14:anchorId="2AA39505" wp14:editId="6098AF44">
          <wp:simplePos x="0" y="0"/>
          <wp:positionH relativeFrom="margin">
            <wp:align>right</wp:align>
          </wp:positionH>
          <wp:positionV relativeFrom="paragraph">
            <wp:posOffset>-129396</wp:posOffset>
          </wp:positionV>
          <wp:extent cx="1841500" cy="558800"/>
          <wp:effectExtent l="0" t="0" r="6350" b="0"/>
          <wp:wrapNone/>
          <wp:docPr id="5" name="Picture 5" descr="LET Logo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Logo 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62E" w:rsidRDefault="0075562E">
      <w:pPr>
        <w:spacing w:after="0" w:line="240" w:lineRule="auto"/>
      </w:pPr>
      <w:r>
        <w:separator/>
      </w:r>
    </w:p>
  </w:footnote>
  <w:footnote w:type="continuationSeparator" w:id="0">
    <w:p w:rsidR="0075562E" w:rsidRDefault="0075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EBA33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31.05pt;height:194.1pt" o:bullet="t">
        <v:imagedata r:id="rId1" o:title="leaves"/>
      </v:shape>
    </w:pict>
  </w:numPicBullet>
  <w:abstractNum w:abstractNumId="0" w15:restartNumberingAfterBreak="0">
    <w:nsid w:val="035332F3"/>
    <w:multiLevelType w:val="hybridMultilevel"/>
    <w:tmpl w:val="65586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262E49"/>
    <w:multiLevelType w:val="hybridMultilevel"/>
    <w:tmpl w:val="DA7EC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74DAC"/>
    <w:multiLevelType w:val="hybridMultilevel"/>
    <w:tmpl w:val="4F04B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D6438"/>
    <w:multiLevelType w:val="hybridMultilevel"/>
    <w:tmpl w:val="15D0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D835EA"/>
    <w:multiLevelType w:val="hybridMultilevel"/>
    <w:tmpl w:val="367CC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E650ED9"/>
    <w:multiLevelType w:val="hybridMultilevel"/>
    <w:tmpl w:val="1A5A34E0"/>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2DE1D50"/>
    <w:multiLevelType w:val="hybridMultilevel"/>
    <w:tmpl w:val="779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4634"/>
    <w:multiLevelType w:val="hybridMultilevel"/>
    <w:tmpl w:val="EC5E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183E4B"/>
    <w:multiLevelType w:val="hybridMultilevel"/>
    <w:tmpl w:val="FEE4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77E4E"/>
    <w:multiLevelType w:val="hybridMultilevel"/>
    <w:tmpl w:val="A0CC2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DC6035"/>
    <w:multiLevelType w:val="hybridMultilevel"/>
    <w:tmpl w:val="4EB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26B0D"/>
    <w:multiLevelType w:val="hybridMultilevel"/>
    <w:tmpl w:val="2328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E0638"/>
    <w:multiLevelType w:val="hybridMultilevel"/>
    <w:tmpl w:val="91E0B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5177B1"/>
    <w:multiLevelType w:val="hybridMultilevel"/>
    <w:tmpl w:val="2884A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80916"/>
    <w:multiLevelType w:val="hybridMultilevel"/>
    <w:tmpl w:val="80A83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15415F"/>
    <w:multiLevelType w:val="hybridMultilevel"/>
    <w:tmpl w:val="17DCC8D2"/>
    <w:lvl w:ilvl="0" w:tplc="BF90786C">
      <w:start w:val="1"/>
      <w:numFmt w:val="bullet"/>
      <w:lvlText w:val=""/>
      <w:lvlJc w:val="left"/>
      <w:pPr>
        <w:tabs>
          <w:tab w:val="num" w:pos="1074"/>
        </w:tabs>
        <w:ind w:left="1074" w:hanging="360"/>
      </w:pPr>
      <w:rPr>
        <w:rFonts w:ascii="Wingdings" w:hAnsi="Wingdings" w:hint="default"/>
        <w:sz w:val="20"/>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1CD0EAB"/>
    <w:multiLevelType w:val="hybridMultilevel"/>
    <w:tmpl w:val="CEB46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6"/>
  </w:num>
  <w:num w:numId="2">
    <w:abstractNumId w:val="21"/>
  </w:num>
  <w:num w:numId="3">
    <w:abstractNumId w:val="8"/>
  </w:num>
  <w:num w:numId="4">
    <w:abstractNumId w:val="13"/>
  </w:num>
  <w:num w:numId="5">
    <w:abstractNumId w:val="3"/>
  </w:num>
  <w:num w:numId="6">
    <w:abstractNumId w:val="7"/>
  </w:num>
  <w:num w:numId="7">
    <w:abstractNumId w:val="20"/>
  </w:num>
  <w:num w:numId="8">
    <w:abstractNumId w:val="2"/>
  </w:num>
  <w:num w:numId="9">
    <w:abstractNumId w:val="16"/>
  </w:num>
  <w:num w:numId="10">
    <w:abstractNumId w:val="9"/>
  </w:num>
  <w:num w:numId="11">
    <w:abstractNumId w:val="10"/>
  </w:num>
  <w:num w:numId="12">
    <w:abstractNumId w:val="19"/>
  </w:num>
  <w:num w:numId="13">
    <w:abstractNumId w:val="18"/>
  </w:num>
  <w:num w:numId="14">
    <w:abstractNumId w:val="4"/>
  </w:num>
  <w:num w:numId="15">
    <w:abstractNumId w:val="17"/>
  </w:num>
  <w:num w:numId="16">
    <w:abstractNumId w:val="15"/>
  </w:num>
  <w:num w:numId="17">
    <w:abstractNumId w:val="12"/>
  </w:num>
  <w:num w:numId="18">
    <w:abstractNumId w:val="5"/>
  </w:num>
  <w:num w:numId="19">
    <w:abstractNumId w:val="0"/>
  </w:num>
  <w:num w:numId="20">
    <w:abstractNumId w:val="1"/>
  </w:num>
  <w:num w:numId="21">
    <w:abstractNumId w:val="1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A3"/>
    <w:rsid w:val="00044042"/>
    <w:rsid w:val="00085951"/>
    <w:rsid w:val="000A6F60"/>
    <w:rsid w:val="000B77CE"/>
    <w:rsid w:val="000D5097"/>
    <w:rsid w:val="000E5C41"/>
    <w:rsid w:val="001227AD"/>
    <w:rsid w:val="00141F0A"/>
    <w:rsid w:val="0015760B"/>
    <w:rsid w:val="00195DA3"/>
    <w:rsid w:val="001A7A47"/>
    <w:rsid w:val="001C06B0"/>
    <w:rsid w:val="001F41CC"/>
    <w:rsid w:val="00206321"/>
    <w:rsid w:val="0029558C"/>
    <w:rsid w:val="002E360F"/>
    <w:rsid w:val="002E757C"/>
    <w:rsid w:val="003128DC"/>
    <w:rsid w:val="00320F93"/>
    <w:rsid w:val="003603C7"/>
    <w:rsid w:val="00364C2B"/>
    <w:rsid w:val="003C3D80"/>
    <w:rsid w:val="003F7EBF"/>
    <w:rsid w:val="00423F40"/>
    <w:rsid w:val="00440271"/>
    <w:rsid w:val="0045662E"/>
    <w:rsid w:val="004A5488"/>
    <w:rsid w:val="004B69A4"/>
    <w:rsid w:val="004D58E5"/>
    <w:rsid w:val="00503241"/>
    <w:rsid w:val="00514E0B"/>
    <w:rsid w:val="005177D5"/>
    <w:rsid w:val="00544168"/>
    <w:rsid w:val="00586FA8"/>
    <w:rsid w:val="00592C29"/>
    <w:rsid w:val="005A4F64"/>
    <w:rsid w:val="005E4B07"/>
    <w:rsid w:val="00606DA9"/>
    <w:rsid w:val="006273A3"/>
    <w:rsid w:val="00656986"/>
    <w:rsid w:val="006848DC"/>
    <w:rsid w:val="00692115"/>
    <w:rsid w:val="006A091B"/>
    <w:rsid w:val="006A63D7"/>
    <w:rsid w:val="006A74C0"/>
    <w:rsid w:val="006D2A6C"/>
    <w:rsid w:val="006D552D"/>
    <w:rsid w:val="006E1026"/>
    <w:rsid w:val="006F5F56"/>
    <w:rsid w:val="00700E3F"/>
    <w:rsid w:val="00724A27"/>
    <w:rsid w:val="007474AC"/>
    <w:rsid w:val="0075562E"/>
    <w:rsid w:val="00763A4F"/>
    <w:rsid w:val="00791F20"/>
    <w:rsid w:val="00792E92"/>
    <w:rsid w:val="007C0932"/>
    <w:rsid w:val="007C6CC8"/>
    <w:rsid w:val="008209E3"/>
    <w:rsid w:val="00853087"/>
    <w:rsid w:val="00853ED8"/>
    <w:rsid w:val="008624E1"/>
    <w:rsid w:val="00870125"/>
    <w:rsid w:val="00880564"/>
    <w:rsid w:val="008B208D"/>
    <w:rsid w:val="008B4846"/>
    <w:rsid w:val="008E77EE"/>
    <w:rsid w:val="00900F06"/>
    <w:rsid w:val="00922414"/>
    <w:rsid w:val="00922571"/>
    <w:rsid w:val="00947141"/>
    <w:rsid w:val="009766EC"/>
    <w:rsid w:val="00997DE1"/>
    <w:rsid w:val="00A40126"/>
    <w:rsid w:val="00A63E01"/>
    <w:rsid w:val="00AA51E6"/>
    <w:rsid w:val="00AA5BA5"/>
    <w:rsid w:val="00AB4189"/>
    <w:rsid w:val="00AD2E7D"/>
    <w:rsid w:val="00AF1E59"/>
    <w:rsid w:val="00B26E68"/>
    <w:rsid w:val="00B47D7A"/>
    <w:rsid w:val="00B63AD6"/>
    <w:rsid w:val="00B81BC1"/>
    <w:rsid w:val="00B8486B"/>
    <w:rsid w:val="00B8765A"/>
    <w:rsid w:val="00B949AB"/>
    <w:rsid w:val="00B95AE3"/>
    <w:rsid w:val="00BA4493"/>
    <w:rsid w:val="00BA515B"/>
    <w:rsid w:val="00C31701"/>
    <w:rsid w:val="00C879F2"/>
    <w:rsid w:val="00D448C2"/>
    <w:rsid w:val="00D77CD9"/>
    <w:rsid w:val="00D869B1"/>
    <w:rsid w:val="00DC482E"/>
    <w:rsid w:val="00DF0371"/>
    <w:rsid w:val="00DF1D77"/>
    <w:rsid w:val="00DF4945"/>
    <w:rsid w:val="00E15BD4"/>
    <w:rsid w:val="00E52FBA"/>
    <w:rsid w:val="00E849F0"/>
    <w:rsid w:val="00EA2067"/>
    <w:rsid w:val="00EA6A3A"/>
    <w:rsid w:val="00EC5642"/>
    <w:rsid w:val="00ED0FC4"/>
    <w:rsid w:val="00F0496C"/>
    <w:rsid w:val="00F14118"/>
    <w:rsid w:val="00F401BF"/>
    <w:rsid w:val="00F82259"/>
    <w:rsid w:val="00FA78BF"/>
    <w:rsid w:val="00FE2A33"/>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8CCA9"/>
  <w15:chartTrackingRefBased/>
  <w15:docId w15:val="{C5233127-1CBF-4009-88D3-06A17563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95DA3"/>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5">
    <w:name w:val="heading 5"/>
    <w:basedOn w:val="Normal"/>
    <w:next w:val="Normal"/>
    <w:link w:val="Heading5Char"/>
    <w:semiHidden/>
    <w:unhideWhenUsed/>
    <w:qFormat/>
    <w:rsid w:val="00195DA3"/>
    <w:pPr>
      <w:spacing w:before="240" w:after="60" w:line="240" w:lineRule="auto"/>
      <w:outlineLvl w:val="4"/>
    </w:pPr>
    <w:rPr>
      <w:rFonts w:ascii="Calibri" w:eastAsia="Times New Roman" w:hAnsi="Calibri" w:cs="Times New Roman"/>
      <w:b/>
      <w:bCs/>
      <w:i/>
      <w:iCs/>
      <w:sz w:val="26"/>
      <w:szCs w:val="26"/>
      <w:lang w:eastAsia="en-GB"/>
    </w:rPr>
  </w:style>
  <w:style w:type="paragraph" w:styleId="Heading8">
    <w:name w:val="heading 8"/>
    <w:basedOn w:val="Normal"/>
    <w:next w:val="Normal"/>
    <w:link w:val="Heading8Char"/>
    <w:uiPriority w:val="9"/>
    <w:semiHidden/>
    <w:unhideWhenUsed/>
    <w:qFormat/>
    <w:rsid w:val="005A4F6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5DA3"/>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195DA3"/>
    <w:rPr>
      <w:rFonts w:ascii="Calibri" w:eastAsia="Times New Roman" w:hAnsi="Calibri" w:cs="Times New Roman"/>
      <w:b/>
      <w:bCs/>
      <w:i/>
      <w:iCs/>
      <w:sz w:val="26"/>
      <w:szCs w:val="26"/>
      <w:lang w:eastAsia="en-GB"/>
    </w:rPr>
  </w:style>
  <w:style w:type="paragraph" w:styleId="Footer">
    <w:name w:val="footer"/>
    <w:basedOn w:val="Normal"/>
    <w:link w:val="Foot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195DA3"/>
    <w:rPr>
      <w:rFonts w:ascii="Arial" w:eastAsia="Times New Roman" w:hAnsi="Arial" w:cs="Times New Roman"/>
      <w:sz w:val="24"/>
      <w:szCs w:val="24"/>
      <w:lang w:eastAsia="en-GB"/>
    </w:rPr>
  </w:style>
  <w:style w:type="paragraph" w:styleId="Header">
    <w:name w:val="header"/>
    <w:basedOn w:val="Normal"/>
    <w:link w:val="Head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195DA3"/>
    <w:rPr>
      <w:rFonts w:ascii="Arial" w:eastAsia="Times New Roman" w:hAnsi="Arial" w:cs="Times New Roman"/>
      <w:sz w:val="24"/>
      <w:szCs w:val="24"/>
      <w:lang w:eastAsia="en-GB"/>
    </w:rPr>
  </w:style>
  <w:style w:type="paragraph" w:styleId="BodyText">
    <w:name w:val="Body Text"/>
    <w:basedOn w:val="Normal"/>
    <w:link w:val="BodyTextChar"/>
    <w:rsid w:val="00195DA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95DA3"/>
    <w:rPr>
      <w:rFonts w:ascii="Arial" w:eastAsia="Times New Roman" w:hAnsi="Arial" w:cs="Times New Roman"/>
      <w:b/>
      <w:sz w:val="24"/>
      <w:szCs w:val="20"/>
    </w:rPr>
  </w:style>
  <w:style w:type="paragraph" w:styleId="ListParagraph">
    <w:name w:val="List Paragraph"/>
    <w:basedOn w:val="Normal"/>
    <w:uiPriority w:val="34"/>
    <w:qFormat/>
    <w:rsid w:val="001F41CC"/>
    <w:pPr>
      <w:ind w:left="720"/>
      <w:contextualSpacing/>
    </w:pPr>
  </w:style>
  <w:style w:type="character" w:styleId="Hyperlink">
    <w:name w:val="Hyperlink"/>
    <w:basedOn w:val="DefaultParagraphFont"/>
    <w:uiPriority w:val="99"/>
    <w:unhideWhenUsed/>
    <w:rsid w:val="001C06B0"/>
    <w:rPr>
      <w:color w:val="0563C1" w:themeColor="hyperlink"/>
      <w:u w:val="single"/>
    </w:rPr>
  </w:style>
  <w:style w:type="paragraph" w:styleId="NormalWeb">
    <w:name w:val="Normal (Web)"/>
    <w:basedOn w:val="Normal"/>
    <w:uiPriority w:val="99"/>
    <w:semiHidden/>
    <w:unhideWhenUsed/>
    <w:rsid w:val="00AF1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E59"/>
    <w:rPr>
      <w:b/>
      <w:bCs/>
    </w:rPr>
  </w:style>
  <w:style w:type="paragraph" w:styleId="NoSpacing">
    <w:name w:val="No Spacing"/>
    <w:uiPriority w:val="1"/>
    <w:qFormat/>
    <w:rsid w:val="00606DA9"/>
    <w:pPr>
      <w:spacing w:after="0" w:line="240" w:lineRule="auto"/>
    </w:pPr>
  </w:style>
  <w:style w:type="character" w:customStyle="1" w:styleId="Heading8Char">
    <w:name w:val="Heading 8 Char"/>
    <w:basedOn w:val="DefaultParagraphFont"/>
    <w:link w:val="Heading8"/>
    <w:rsid w:val="005A4F64"/>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A6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9865">
      <w:bodyDiv w:val="1"/>
      <w:marLeft w:val="0"/>
      <w:marRight w:val="0"/>
      <w:marTop w:val="0"/>
      <w:marBottom w:val="0"/>
      <w:divBdr>
        <w:top w:val="none" w:sz="0" w:space="0" w:color="auto"/>
        <w:left w:val="none" w:sz="0" w:space="0" w:color="auto"/>
        <w:bottom w:val="none" w:sz="0" w:space="0" w:color="auto"/>
        <w:right w:val="none" w:sz="0" w:space="0" w:color="auto"/>
      </w:divBdr>
    </w:div>
    <w:div w:id="10156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lingtonhallacademy.co.uk"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cgill@hemlingtonhall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emlingtonhallacadem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4E9A-59B5-4354-8075-39E0DF58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Mrs K McGill</cp:lastModifiedBy>
  <cp:revision>6</cp:revision>
  <cp:lastPrinted>2024-05-24T10:47:00Z</cp:lastPrinted>
  <dcterms:created xsi:type="dcterms:W3CDTF">2024-05-24T10:41:00Z</dcterms:created>
  <dcterms:modified xsi:type="dcterms:W3CDTF">2024-05-24T11:39:00Z</dcterms:modified>
</cp:coreProperties>
</file>